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rPr>
          <w:rFonts w:ascii="Helvetica Neue" w:cs="Helvetica Neue" w:eastAsia="Helvetica Neue" w:hAnsi="Helvetica Neue"/>
          <w:b w:val="1"/>
          <w:bCs w:val="1"/>
          <w:color w:val="d25442"/>
          <w:sz w:val="28"/>
          <w:szCs w:val="28"/>
          <w:u w:val="single"/>
        </w:rPr>
      </w:pPr>
      <w:r w:rsidDel="00000000" w:rsidR="00000000" w:rsidRPr="00000000">
        <w:rPr>
          <w:rFonts w:ascii="Helvetica Neue" w:cs="Helvetica Neue" w:eastAsia="Helvetica Neue" w:hAnsi="Helvetica Neue"/>
          <w:b w:val="1"/>
          <w:bCs w:val="1"/>
          <w:color w:val="d25442"/>
          <w:sz w:val="28"/>
          <w:szCs w:val="28"/>
          <w:u w:val="single"/>
          <w:rtl w:val="0"/>
        </w:rPr>
        <w:t xml:space="preserve">Table of Contents</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Rule="auto"/>
        <w:jc w:val="left"/>
        <w:rPr>
          <w:rFonts w:ascii="Helvetica Neue" w:cs="Helvetica Neue" w:eastAsia="Helvetica Neue" w:hAnsi="Helvetica Neue"/>
          <w:b w:val="1"/>
          <w:bCs w:val="1"/>
          <w:sz w:val="28"/>
          <w:szCs w:val="28"/>
          <w:u w:val="single"/>
        </w:rPr>
      </w:pPr>
      <w:r w:rsidDel="00000000" w:rsidR="00000000" w:rsidRPr="00000000">
        <w:rPr>
          <w:rtl w:val="0"/>
        </w:rPr>
      </w:r>
    </w:p>
    <w:sdt>
      <w:sdtPr>
        <w:id w:val="219202151"/>
        <w:docPartObj>
          <w:docPartGallery w:val="Table of Contents"/>
          <w:docPartUnique w:val="1"/>
        </w:docPartObj>
      </w:sdtPr>
      <w:sdtContent>
        <w:p w:rsidR="00000000" w:rsidDel="00000000" w:rsidP="00000000" w:rsidRDefault="00000000" w:rsidRPr="00000000" w14:paraId="00000003">
          <w:pPr>
            <w:widowControl w:val="0"/>
            <w:tabs>
              <w:tab w:val="right" w:leader="dot" w:pos="12000"/>
            </w:tabs>
            <w:spacing w:after="200" w:before="60" w:line="240" w:lineRule="auto"/>
            <w:rPr>
              <w:rFonts w:ascii="Helvetica Neue" w:cs="Helvetica Neue" w:eastAsia="Helvetica Neue" w:hAnsi="Helvetica Neue"/>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7ssilj6uaiez">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1.0</w:t>
            </w:r>
          </w:hyperlink>
          <w:hyperlink w:anchor="_heading=h.7ssilj6uaiez">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Introduction and Acceptance of Terms</w:t>
              <w:tab/>
              <w:t xml:space="preserve">2</w:t>
            </w:r>
          </w:hyperlink>
          <w:r w:rsidDel="00000000" w:rsidR="00000000" w:rsidRPr="00000000">
            <w:rPr>
              <w:rtl w:val="0"/>
            </w:rPr>
          </w:r>
        </w:p>
        <w:p w:rsidR="00000000" w:rsidDel="00000000" w:rsidP="00000000" w:rsidRDefault="00000000" w:rsidRPr="00000000" w14:paraId="00000004">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v3gnyg3ykn5w">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2.0</w:t>
            </w:r>
          </w:hyperlink>
          <w:hyperlink w:anchor="_heading=h.v3gnyg3ykn5w">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About Flowly and the Services</w:t>
              <w:tab/>
              <w:t xml:space="preserve">2</w:t>
            </w:r>
          </w:hyperlink>
          <w:r w:rsidDel="00000000" w:rsidR="00000000" w:rsidRPr="00000000">
            <w:rPr>
              <w:rtl w:val="0"/>
            </w:rPr>
          </w:r>
        </w:p>
        <w:p w:rsidR="00000000" w:rsidDel="00000000" w:rsidP="00000000" w:rsidRDefault="00000000" w:rsidRPr="00000000" w14:paraId="00000005">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hog6qsovorer">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3.0</w:t>
            </w:r>
          </w:hyperlink>
          <w:hyperlink w:anchor="_heading=h.hog6qsovorer">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Terms in a Nutshell</w:t>
              <w:tab/>
              <w:t xml:space="preserve">3</w:t>
            </w:r>
          </w:hyperlink>
          <w:r w:rsidDel="00000000" w:rsidR="00000000" w:rsidRPr="00000000">
            <w:rPr>
              <w:rtl w:val="0"/>
            </w:rPr>
          </w:r>
        </w:p>
        <w:p w:rsidR="00000000" w:rsidDel="00000000" w:rsidP="00000000" w:rsidRDefault="00000000" w:rsidRPr="00000000" w14:paraId="00000006">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9i11j8cva70l">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4.0</w:t>
            </w:r>
          </w:hyperlink>
          <w:hyperlink w:anchor="_heading=h.9i11j8cva70l">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Account Registration and User Responsibilities</w:t>
              <w:tab/>
              <w:t xml:space="preserve">3</w:t>
            </w:r>
          </w:hyperlink>
          <w:r w:rsidDel="00000000" w:rsidR="00000000" w:rsidRPr="00000000">
            <w:rPr>
              <w:rtl w:val="0"/>
            </w:rPr>
          </w:r>
        </w:p>
        <w:p w:rsidR="00000000" w:rsidDel="00000000" w:rsidP="00000000" w:rsidRDefault="00000000" w:rsidRPr="00000000" w14:paraId="00000007">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6j3xzxv73gv3">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5.0</w:t>
            </w:r>
          </w:hyperlink>
          <w:hyperlink w:anchor="_heading=h.6j3xzxv73gv3">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Subscriptions, Fees and Payments</w:t>
              <w:tab/>
              <w:t xml:space="preserve">4</w:t>
            </w:r>
          </w:hyperlink>
          <w:r w:rsidDel="00000000" w:rsidR="00000000" w:rsidRPr="00000000">
            <w:rPr>
              <w:rtl w:val="0"/>
            </w:rPr>
          </w:r>
        </w:p>
        <w:p w:rsidR="00000000" w:rsidDel="00000000" w:rsidP="00000000" w:rsidRDefault="00000000" w:rsidRPr="00000000" w14:paraId="00000008">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qzoi1t73s3yh">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6.0</w:t>
            </w:r>
          </w:hyperlink>
          <w:hyperlink w:anchor="_heading=h.qzoi1t73s3yh">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Acceptable Use and Platform Restrictions</w:t>
              <w:tab/>
              <w:t xml:space="preserve">4</w:t>
            </w:r>
          </w:hyperlink>
          <w:r w:rsidDel="00000000" w:rsidR="00000000" w:rsidRPr="00000000">
            <w:rPr>
              <w:rtl w:val="0"/>
            </w:rPr>
          </w:r>
        </w:p>
        <w:p w:rsidR="00000000" w:rsidDel="00000000" w:rsidP="00000000" w:rsidRDefault="00000000" w:rsidRPr="00000000" w14:paraId="00000009">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2aw1zesv0gil">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7.0</w:t>
            </w:r>
          </w:hyperlink>
          <w:hyperlink w:anchor="_heading=h.2aw1zesv0gil">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Intellectual Property Rights</w:t>
              <w:tab/>
              <w:t xml:space="preserve">5</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p6qu5xy93hlj">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8.0</w:t>
            </w:r>
          </w:hyperlink>
          <w:hyperlink w:anchor="_heading=h.p6qu5xy93hlj">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Third-Party Services and Integrations</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f27m514nwj0b">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9.0</w:t>
            </w:r>
          </w:hyperlink>
          <w:hyperlink w:anchor="_heading=h.f27m514nwj0b">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Service Availability, Support and Changes to the Platform</w:t>
              <w:tab/>
              <w:t xml:space="preserve">6</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after="200" w:before="60" w:line="240" w:lineRule="auto"/>
            <w:ind w:left="360" w:firstLine="0"/>
            <w:rPr>
              <w:color w:val="000000"/>
              <w:u w:val="none"/>
            </w:rPr>
          </w:pPr>
          <w:hyperlink w:anchor="_heading=h.veq41tmujyyf">
            <w:r w:rsidDel="00000000" w:rsidR="00000000" w:rsidRPr="00000000">
              <w:rPr>
                <w:i w:val="0"/>
                <w:iCs w:val="0"/>
                <w:smallCaps w:val="0"/>
                <w:strike w:val="0"/>
                <w:color w:val="000000"/>
                <w:sz w:val="22"/>
                <w:szCs w:val="22"/>
                <w:u w:val="none"/>
                <w:shd w:fill="auto" w:val="clear"/>
                <w:vertAlign w:val="baseline"/>
                <w:rtl w:val="0"/>
              </w:rPr>
              <w:t xml:space="preserve">9.1 Product Features and Platform Changes</w:t>
              <w:tab/>
              <w:t xml:space="preserve">6</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key6c1b6fxrb">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10.0</w:t>
            </w:r>
          </w:hyperlink>
          <w:hyperlink w:anchor="_heading=h.key6c1b6fxrb">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Privacy, Data Protection and Security</w:t>
              <w:tab/>
              <w:t xml:space="preserve">7</w:t>
            </w:r>
          </w:hyperlink>
          <w:r w:rsidDel="00000000" w:rsidR="00000000" w:rsidRPr="00000000">
            <w:rPr>
              <w:rtl w:val="0"/>
            </w:rPr>
          </w:r>
        </w:p>
        <w:p w:rsidR="00000000" w:rsidDel="00000000" w:rsidP="00000000" w:rsidRDefault="00000000" w:rsidRPr="00000000" w14:paraId="0000000E">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eqeid7p4z6lu">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11.0</w:t>
            </w:r>
          </w:hyperlink>
          <w:hyperlink w:anchor="_heading=h.eqeid7p4z6lu">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Suspension and Termination</w:t>
              <w:tab/>
              <w:t xml:space="preserve">7</w:t>
            </w:r>
          </w:hyperlink>
          <w:r w:rsidDel="00000000" w:rsidR="00000000" w:rsidRPr="00000000">
            <w:rPr>
              <w:rtl w:val="0"/>
            </w:rPr>
          </w:r>
        </w:p>
        <w:p w:rsidR="00000000" w:rsidDel="00000000" w:rsidP="00000000" w:rsidRDefault="00000000" w:rsidRPr="00000000" w14:paraId="0000000F">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e8d9jfry3o8g">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12.0</w:t>
            </w:r>
          </w:hyperlink>
          <w:hyperlink w:anchor="_heading=h.e8d9jfry3o8g">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Disclaimers and Limitation of Liability</w:t>
              <w:tab/>
              <w:t xml:space="preserve">8</w:t>
            </w:r>
          </w:hyperlink>
          <w:r w:rsidDel="00000000" w:rsidR="00000000" w:rsidRPr="00000000">
            <w:rPr>
              <w:rtl w:val="0"/>
            </w:rPr>
          </w:r>
        </w:p>
        <w:p w:rsidR="00000000" w:rsidDel="00000000" w:rsidP="00000000" w:rsidRDefault="00000000" w:rsidRPr="00000000" w14:paraId="00000010">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md9ai9nsc5eu">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13.0</w:t>
            </w:r>
          </w:hyperlink>
          <w:hyperlink w:anchor="_heading=h.md9ai9nsc5eu">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Indemnity</w:t>
              <w:tab/>
              <w:t xml:space="preserve">8</w:t>
            </w:r>
          </w:hyperlink>
          <w:r w:rsidDel="00000000" w:rsidR="00000000" w:rsidRPr="00000000">
            <w:rPr>
              <w:rtl w:val="0"/>
            </w:rPr>
          </w:r>
        </w:p>
        <w:p w:rsidR="00000000" w:rsidDel="00000000" w:rsidP="00000000" w:rsidRDefault="00000000" w:rsidRPr="00000000" w14:paraId="00000011">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jo155fd835kv">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14.0</w:t>
            </w:r>
          </w:hyperlink>
          <w:hyperlink w:anchor="_heading=h.jo155fd835kv">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Changes to these Terms</w:t>
              <w:tab/>
              <w:t xml:space="preserve">9</w:t>
            </w:r>
          </w:hyperlink>
          <w:r w:rsidDel="00000000" w:rsidR="00000000" w:rsidRPr="00000000">
            <w:rPr>
              <w:rtl w:val="0"/>
            </w:rPr>
          </w:r>
        </w:p>
        <w:p w:rsidR="00000000" w:rsidDel="00000000" w:rsidP="00000000" w:rsidRDefault="00000000" w:rsidRPr="00000000" w14:paraId="00000012">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r9ppz79pl30f">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15.0</w:t>
            </w:r>
          </w:hyperlink>
          <w:hyperlink w:anchor="_heading=h.r9ppz79pl30f">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Governing Law and Disputes</w:t>
              <w:tab/>
              <w:t xml:space="preserve">9</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j4l3yiz9xufm">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16.0</w:t>
            </w:r>
          </w:hyperlink>
          <w:hyperlink w:anchor="_heading=h.j4l3yiz9xufm">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Contact Details</w:t>
              <w:tab/>
              <w:t xml:space="preserve">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1"/>
        <w:spacing w:after="240" w:before="240" w:lineRule="auto"/>
        <w:rPr/>
      </w:pPr>
      <w:bookmarkStart w:colFirst="0" w:colLast="0" w:name="_heading=h.7ssilj6uaiez" w:id="0"/>
      <w:bookmarkEnd w:id="0"/>
      <w:r w:rsidDel="00000000" w:rsidR="00000000" w:rsidRPr="00000000">
        <w:rPr>
          <w:rtl w:val="0"/>
        </w:rPr>
        <w:t xml:space="preserve">1.0 Introduction and Acceptance of Terms</w:t>
      </w:r>
    </w:p>
    <w:p w:rsidR="00000000" w:rsidDel="00000000" w:rsidP="00000000" w:rsidRDefault="00000000" w:rsidRPr="00000000" w14:paraId="0000001F">
      <w:pPr>
        <w:spacing w:after="240" w:before="240" w:lineRule="auto"/>
        <w:rPr/>
      </w:pPr>
      <w:r w:rsidDel="00000000" w:rsidR="00000000" w:rsidRPr="00000000">
        <w:rPr>
          <w:rtl w:val="0"/>
        </w:rPr>
        <w:t xml:space="preserve">These Terms of Service govern access to and use of Flowly, including the website, platform, account features, functionality, content, tools, support services, and any related services made available by Flowly. Users must be at least 18 years old or otherwise have legal capacity to enter into these terms.</w:t>
      </w:r>
    </w:p>
    <w:p w:rsidR="00000000" w:rsidDel="00000000" w:rsidP="00000000" w:rsidRDefault="00000000" w:rsidRPr="00000000" w14:paraId="00000020">
      <w:pPr>
        <w:spacing w:after="240" w:before="240" w:lineRule="auto"/>
        <w:rPr/>
      </w:pPr>
      <w:r w:rsidDel="00000000" w:rsidR="00000000" w:rsidRPr="00000000">
        <w:rPr>
          <w:rtl w:val="0"/>
        </w:rPr>
        <w:t xml:space="preserve">Please read these terms carefully before using Flowly. By accessing the website, creating an account, subscribing to a paid plan, using the platform, or clicking to accept these terms where that option is made available, the user agrees to be bound by these terms.</w:t>
      </w:r>
    </w:p>
    <w:p w:rsidR="00000000" w:rsidDel="00000000" w:rsidP="00000000" w:rsidRDefault="00000000" w:rsidRPr="00000000" w14:paraId="00000021">
      <w:pPr>
        <w:spacing w:after="240" w:before="240" w:lineRule="auto"/>
        <w:rPr/>
      </w:pPr>
      <w:r w:rsidDel="00000000" w:rsidR="00000000" w:rsidRPr="00000000">
        <w:rPr>
          <w:rtl w:val="0"/>
        </w:rPr>
        <w:t xml:space="preserve">Where Flowly is accessed or used on behalf of a business, studio, agency, company, or other organisation, the person accepting these terms confirms that they have authority to do so on behalf of that organisation. In that case, references to the “user” include both the individual user and the organisation they represent.</w:t>
      </w:r>
    </w:p>
    <w:p w:rsidR="00000000" w:rsidDel="00000000" w:rsidP="00000000" w:rsidRDefault="00000000" w:rsidRPr="00000000" w14:paraId="00000022">
      <w:pPr>
        <w:spacing w:after="240" w:before="240" w:lineRule="auto"/>
        <w:rPr/>
      </w:pPr>
      <w:r w:rsidDel="00000000" w:rsidR="00000000" w:rsidRPr="00000000">
        <w:rPr>
          <w:rtl w:val="0"/>
        </w:rPr>
        <w:t xml:space="preserve">These terms should be read together with any other Flowly policies or documents that apply to the service. Where such documents apply, they form part of the agreement between Flowly and the user.</w:t>
      </w:r>
    </w:p>
    <w:p w:rsidR="00000000" w:rsidDel="00000000" w:rsidP="00000000" w:rsidRDefault="00000000" w:rsidRPr="00000000" w14:paraId="00000023">
      <w:pPr>
        <w:spacing w:after="240" w:before="240" w:lineRule="auto"/>
        <w:rPr/>
      </w:pPr>
      <w:r w:rsidDel="00000000" w:rsidR="00000000" w:rsidRPr="00000000">
        <w:rPr>
          <w:rtl w:val="0"/>
        </w:rPr>
        <w:t xml:space="preserve">The user must not access or use Flowly if they do not agree to these terms, do not have authority to accept them, or are not permitted to use the service under applicable law.</w:t>
      </w:r>
    </w:p>
    <w:p w:rsidR="00000000" w:rsidDel="00000000" w:rsidP="00000000" w:rsidRDefault="00000000" w:rsidRPr="00000000" w14:paraId="00000024">
      <w:pPr>
        <w:spacing w:after="240" w:before="240" w:lineRule="auto"/>
        <w:rPr/>
      </w:pPr>
      <w:r w:rsidDel="00000000" w:rsidR="00000000" w:rsidRPr="00000000">
        <w:rPr>
          <w:rtl w:val="0"/>
        </w:rPr>
        <w:t xml:space="preserve">Questions about these terms or the use of Flowly may be directed to Flowly using the contact details set out in Section 15.0.</w:t>
      </w:r>
    </w:p>
    <w:p w:rsidR="00000000" w:rsidDel="00000000" w:rsidP="00000000" w:rsidRDefault="00000000" w:rsidRPr="00000000" w14:paraId="00000025">
      <w:pPr>
        <w:pStyle w:val="Heading1"/>
        <w:spacing w:after="240" w:before="240" w:lineRule="auto"/>
        <w:rPr/>
      </w:pPr>
      <w:bookmarkStart w:colFirst="0" w:colLast="0" w:name="_heading=h.v3gnyg3ykn5w" w:id="1"/>
      <w:bookmarkEnd w:id="1"/>
      <w:r w:rsidDel="00000000" w:rsidR="00000000" w:rsidRPr="00000000">
        <w:rPr>
          <w:rtl w:val="0"/>
        </w:rPr>
        <w:t xml:space="preserve">2.0 About Flowly and the Services</w:t>
      </w:r>
    </w:p>
    <w:p w:rsidR="00000000" w:rsidDel="00000000" w:rsidP="00000000" w:rsidRDefault="00000000" w:rsidRPr="00000000" w14:paraId="00000026">
      <w:pPr>
        <w:spacing w:after="240" w:before="240" w:lineRule="auto"/>
        <w:rPr/>
      </w:pPr>
      <w:r w:rsidDel="00000000" w:rsidR="00000000" w:rsidRPr="00000000">
        <w:rPr>
          <w:rtl w:val="0"/>
        </w:rPr>
        <w:t xml:space="preserve">Flowly is a SaaS platform designed to support production teams with the organisation and management of their work.</w:t>
      </w:r>
    </w:p>
    <w:p w:rsidR="00000000" w:rsidDel="00000000" w:rsidP="00000000" w:rsidRDefault="00000000" w:rsidRPr="00000000" w14:paraId="00000027">
      <w:pPr>
        <w:spacing w:after="240" w:before="240" w:lineRule="auto"/>
        <w:rPr/>
      </w:pPr>
      <w:r w:rsidDel="00000000" w:rsidR="00000000" w:rsidRPr="00000000">
        <w:rPr>
          <w:rtl w:val="0"/>
        </w:rPr>
        <w:t xml:space="preserve">The platform provides a browser-based workspace where users can manage production activity, collaborate with team members, and keep key project information in one place.</w:t>
      </w:r>
    </w:p>
    <w:p w:rsidR="00000000" w:rsidDel="00000000" w:rsidP="00000000" w:rsidRDefault="00000000" w:rsidRPr="00000000" w14:paraId="00000028">
      <w:pPr>
        <w:spacing w:after="240" w:before="240" w:lineRule="auto"/>
        <w:rPr/>
      </w:pPr>
      <w:r w:rsidDel="00000000" w:rsidR="00000000" w:rsidRPr="00000000">
        <w:rPr>
          <w:rtl w:val="0"/>
        </w:rPr>
        <w:t xml:space="preserve">Flowly’s features may vary depending on the user’s subscription plan and account permissions. The platform may also be updated or changed over time as the service develops.</w:t>
      </w:r>
    </w:p>
    <w:p w:rsidR="00000000" w:rsidDel="00000000" w:rsidP="00000000" w:rsidRDefault="00000000" w:rsidRPr="00000000" w14:paraId="00000029">
      <w:pPr>
        <w:spacing w:after="240" w:before="240" w:lineRule="auto"/>
        <w:rPr/>
      </w:pPr>
      <w:r w:rsidDel="00000000" w:rsidR="00000000" w:rsidRPr="00000000">
        <w:rPr>
          <w:rtl w:val="0"/>
        </w:rPr>
        <w:t xml:space="preserve">Flowly uses third-party providers to support parts of the service, including payment processing and technical infrastructure. Where a third-party service affects platform availability or functionality, Flowly will take reasonable steps to manage the issue and reduce customer impact.</w:t>
      </w:r>
    </w:p>
    <w:p w:rsidR="00000000" w:rsidDel="00000000" w:rsidP="00000000" w:rsidRDefault="00000000" w:rsidRPr="00000000" w14:paraId="0000002A">
      <w:pPr>
        <w:spacing w:after="0" w:before="0" w:lineRule="auto"/>
        <w:rPr/>
      </w:pPr>
      <w:r w:rsidDel="00000000" w:rsidR="00000000" w:rsidRPr="00000000">
        <w:rPr>
          <w:rtl w:val="0"/>
        </w:rPr>
        <w:t xml:space="preserve">The services are intended for business, professional, studio, agency, creator, and content production use. Users are responsible for making sure their use of Flowly is lawful, appropriate for their needs, and consistent with these terms and any applicable policies.</w:t>
      </w:r>
    </w:p>
    <w:p w:rsidR="00000000" w:rsidDel="00000000" w:rsidP="00000000" w:rsidRDefault="00000000" w:rsidRPr="00000000" w14:paraId="0000002B">
      <w:pPr>
        <w:spacing w:after="0" w:before="0" w:lineRule="auto"/>
        <w:rPr/>
      </w:pPr>
      <w:r w:rsidDel="00000000" w:rsidR="00000000" w:rsidRPr="00000000">
        <w:rPr>
          <w:rtl w:val="0"/>
        </w:rPr>
      </w:r>
    </w:p>
    <w:p w:rsidR="00000000" w:rsidDel="00000000" w:rsidP="00000000" w:rsidRDefault="00000000" w:rsidRPr="00000000" w14:paraId="0000002C">
      <w:pPr>
        <w:pStyle w:val="Heading1"/>
        <w:keepNext w:val="0"/>
        <w:keepLines w:val="0"/>
        <w:spacing w:after="80" w:before="0" w:lineRule="auto"/>
        <w:rPr/>
      </w:pPr>
      <w:bookmarkStart w:colFirst="0" w:colLast="0" w:name="_heading=h.hog6qsovorer" w:id="2"/>
      <w:bookmarkEnd w:id="2"/>
      <w:r w:rsidDel="00000000" w:rsidR="00000000" w:rsidRPr="00000000">
        <w:rPr>
          <w:rtl w:val="0"/>
        </w:rPr>
        <w:t xml:space="preserve">3.0 Terms in a Nutshell</w:t>
      </w:r>
    </w:p>
    <w:p w:rsidR="00000000" w:rsidDel="00000000" w:rsidP="00000000" w:rsidRDefault="00000000" w:rsidRPr="00000000" w14:paraId="0000002D">
      <w:pPr>
        <w:spacing w:after="240" w:before="240" w:lineRule="auto"/>
        <w:rPr/>
      </w:pPr>
      <w:r w:rsidDel="00000000" w:rsidR="00000000" w:rsidRPr="00000000">
        <w:rPr>
          <w:rtl w:val="0"/>
        </w:rPr>
        <w:t xml:space="preserve">The following summary is provided to help users understand the main points of these terms. It does not replace the full terms, which remain the legally binding agreement between Flowly and the user.</w:t>
      </w:r>
    </w:p>
    <w:p w:rsidR="00000000" w:rsidDel="00000000" w:rsidP="00000000" w:rsidRDefault="00000000" w:rsidRPr="00000000" w14:paraId="0000002E">
      <w:pPr>
        <w:numPr>
          <w:ilvl w:val="0"/>
          <w:numId w:val="1"/>
        </w:numPr>
        <w:spacing w:after="0" w:afterAutospacing="0" w:before="240" w:lineRule="auto"/>
        <w:ind w:left="720" w:hanging="360"/>
        <w:rPr/>
      </w:pPr>
      <w:r w:rsidDel="00000000" w:rsidR="00000000" w:rsidRPr="00000000">
        <w:rPr>
          <w:rtl w:val="0"/>
        </w:rPr>
        <w:t xml:space="preserve">Flowly provides a SaaS platform for production teams to manage work through an online workspace.</w:t>
      </w:r>
    </w:p>
    <w:p w:rsidR="00000000" w:rsidDel="00000000" w:rsidP="00000000" w:rsidRDefault="00000000" w:rsidRPr="00000000" w14:paraId="0000002F">
      <w:pPr>
        <w:numPr>
          <w:ilvl w:val="0"/>
          <w:numId w:val="1"/>
        </w:numPr>
        <w:spacing w:after="0" w:afterAutospacing="0" w:before="0" w:beforeAutospacing="0" w:lineRule="auto"/>
        <w:ind w:left="720" w:hanging="360"/>
        <w:rPr/>
      </w:pPr>
      <w:r w:rsidDel="00000000" w:rsidR="00000000" w:rsidRPr="00000000">
        <w:rPr>
          <w:rtl w:val="0"/>
        </w:rPr>
        <w:t xml:space="preserve">Users must create and use their accounts responsibly, keep login details secure, and ensure that account information remains accurate.</w:t>
      </w:r>
    </w:p>
    <w:p w:rsidR="00000000" w:rsidDel="00000000" w:rsidP="00000000" w:rsidRDefault="00000000" w:rsidRPr="00000000" w14:paraId="00000030">
      <w:pPr>
        <w:numPr>
          <w:ilvl w:val="0"/>
          <w:numId w:val="1"/>
        </w:numPr>
        <w:spacing w:after="0" w:afterAutospacing="0" w:before="0" w:beforeAutospacing="0" w:lineRule="auto"/>
        <w:ind w:left="720" w:hanging="360"/>
        <w:rPr/>
      </w:pPr>
      <w:r w:rsidDel="00000000" w:rsidR="00000000" w:rsidRPr="00000000">
        <w:rPr>
          <w:rtl w:val="0"/>
        </w:rPr>
        <w:t xml:space="preserve">Paid subscriptions are charged in accordance with the plan selected by the user. Subscriptions may renew automatically unless cancelled in line with the applicable cancellation process.</w:t>
      </w:r>
    </w:p>
    <w:p w:rsidR="00000000" w:rsidDel="00000000" w:rsidP="00000000" w:rsidRDefault="00000000" w:rsidRPr="00000000" w14:paraId="00000031">
      <w:pPr>
        <w:numPr>
          <w:ilvl w:val="0"/>
          <w:numId w:val="1"/>
        </w:numPr>
        <w:spacing w:after="0" w:afterAutospacing="0" w:before="0" w:beforeAutospacing="0" w:lineRule="auto"/>
        <w:ind w:left="720" w:hanging="360"/>
        <w:rPr/>
      </w:pPr>
      <w:r w:rsidDel="00000000" w:rsidR="00000000" w:rsidRPr="00000000">
        <w:rPr>
          <w:rtl w:val="0"/>
        </w:rPr>
        <w:t xml:space="preserve">Users remain responsible for the content and information they add to Flowly, including ensuring they have the right to upload or use that material.</w:t>
      </w:r>
    </w:p>
    <w:p w:rsidR="00000000" w:rsidDel="00000000" w:rsidP="00000000" w:rsidRDefault="00000000" w:rsidRPr="00000000" w14:paraId="00000032">
      <w:pPr>
        <w:numPr>
          <w:ilvl w:val="0"/>
          <w:numId w:val="1"/>
        </w:numPr>
        <w:spacing w:after="0" w:afterAutospacing="0" w:before="0" w:beforeAutospacing="0" w:lineRule="auto"/>
        <w:ind w:left="720" w:hanging="360"/>
        <w:rPr/>
      </w:pPr>
      <w:r w:rsidDel="00000000" w:rsidR="00000000" w:rsidRPr="00000000">
        <w:rPr>
          <w:rtl w:val="0"/>
        </w:rPr>
        <w:t xml:space="preserve">Flowly owns the platform, software, branding, and related service materials. Users retain ownership of their own uploaded content.</w:t>
      </w:r>
    </w:p>
    <w:p w:rsidR="00000000" w:rsidDel="00000000" w:rsidP="00000000" w:rsidRDefault="00000000" w:rsidRPr="00000000" w14:paraId="00000033">
      <w:pPr>
        <w:numPr>
          <w:ilvl w:val="0"/>
          <w:numId w:val="1"/>
        </w:numPr>
        <w:spacing w:after="0" w:afterAutospacing="0" w:before="0" w:beforeAutospacing="0" w:lineRule="auto"/>
        <w:ind w:left="720" w:hanging="360"/>
        <w:rPr/>
      </w:pPr>
      <w:r w:rsidDel="00000000" w:rsidR="00000000" w:rsidRPr="00000000">
        <w:rPr>
          <w:rtl w:val="0"/>
        </w:rPr>
        <w:t xml:space="preserve">Flowly uses third-party providers to support parts of the service, including technical infrastructure and payment processing.</w:t>
      </w:r>
    </w:p>
    <w:p w:rsidR="00000000" w:rsidDel="00000000" w:rsidP="00000000" w:rsidRDefault="00000000" w:rsidRPr="00000000" w14:paraId="00000034">
      <w:pPr>
        <w:numPr>
          <w:ilvl w:val="0"/>
          <w:numId w:val="1"/>
        </w:numPr>
        <w:spacing w:after="0" w:afterAutospacing="0" w:before="0" w:beforeAutospacing="0" w:lineRule="auto"/>
        <w:ind w:left="720" w:hanging="360"/>
        <w:rPr/>
      </w:pPr>
      <w:r w:rsidDel="00000000" w:rsidR="00000000" w:rsidRPr="00000000">
        <w:rPr>
          <w:rtl w:val="0"/>
        </w:rPr>
        <w:t xml:space="preserve">Flowly aims to provide a reliable service, but uninterrupted access cannot be guaranteed.</w:t>
      </w:r>
    </w:p>
    <w:p w:rsidR="00000000" w:rsidDel="00000000" w:rsidP="00000000" w:rsidRDefault="00000000" w:rsidRPr="00000000" w14:paraId="00000035">
      <w:pPr>
        <w:numPr>
          <w:ilvl w:val="0"/>
          <w:numId w:val="1"/>
        </w:numPr>
        <w:spacing w:after="0" w:afterAutospacing="0" w:before="0" w:beforeAutospacing="0" w:lineRule="auto"/>
        <w:ind w:left="720" w:hanging="360"/>
        <w:rPr/>
      </w:pPr>
      <w:r w:rsidDel="00000000" w:rsidR="00000000" w:rsidRPr="00000000">
        <w:rPr>
          <w:rtl w:val="0"/>
        </w:rPr>
        <w:t xml:space="preserve">Flowly may suspend or terminate access where there is misuse, non-payment, chargeback activity, security risk, or breach of these terms.</w:t>
      </w:r>
    </w:p>
    <w:p w:rsidR="00000000" w:rsidDel="00000000" w:rsidP="00000000" w:rsidRDefault="00000000" w:rsidRPr="00000000" w14:paraId="00000036">
      <w:pPr>
        <w:numPr>
          <w:ilvl w:val="0"/>
          <w:numId w:val="1"/>
        </w:numPr>
        <w:spacing w:after="0" w:afterAutospacing="0" w:before="0" w:beforeAutospacing="0" w:lineRule="auto"/>
        <w:ind w:left="720" w:hanging="360"/>
        <w:rPr/>
      </w:pPr>
      <w:r w:rsidDel="00000000" w:rsidR="00000000" w:rsidRPr="00000000">
        <w:rPr>
          <w:rtl w:val="0"/>
        </w:rPr>
        <w:t xml:space="preserve">Flowly handles personal data in accordance with its Privacy Policy and related data protection documents.</w:t>
      </w:r>
    </w:p>
    <w:p w:rsidR="00000000" w:rsidDel="00000000" w:rsidP="00000000" w:rsidRDefault="00000000" w:rsidRPr="00000000" w14:paraId="00000037">
      <w:pPr>
        <w:numPr>
          <w:ilvl w:val="0"/>
          <w:numId w:val="1"/>
        </w:numPr>
        <w:spacing w:after="0" w:afterAutospacing="0" w:before="0" w:beforeAutospacing="0" w:lineRule="auto"/>
        <w:ind w:left="720" w:hanging="360"/>
        <w:rPr/>
      </w:pPr>
      <w:r w:rsidDel="00000000" w:rsidR="00000000" w:rsidRPr="00000000">
        <w:rPr>
          <w:rtl w:val="0"/>
        </w:rPr>
        <w:t xml:space="preserve">Users should maintain their own insurance cover where required by law, contract, client requirement, or the jurisdiction in which they operate.</w:t>
      </w:r>
    </w:p>
    <w:p w:rsidR="00000000" w:rsidDel="00000000" w:rsidP="00000000" w:rsidRDefault="00000000" w:rsidRPr="00000000" w14:paraId="00000038">
      <w:pPr>
        <w:numPr>
          <w:ilvl w:val="0"/>
          <w:numId w:val="1"/>
        </w:numPr>
        <w:spacing w:after="240" w:before="0" w:beforeAutospacing="0" w:lineRule="auto"/>
        <w:ind w:left="720" w:hanging="360"/>
        <w:rPr/>
      </w:pPr>
      <w:r w:rsidDel="00000000" w:rsidR="00000000" w:rsidRPr="00000000">
        <w:rPr>
          <w:rtl w:val="0"/>
        </w:rPr>
        <w:t xml:space="preserve">These terms are governed by the laws of England and Wales.</w:t>
      </w:r>
      <w:r w:rsidDel="00000000" w:rsidR="00000000" w:rsidRPr="00000000">
        <w:rPr>
          <w:rtl w:val="0"/>
        </w:rPr>
      </w:r>
    </w:p>
    <w:p w:rsidR="00000000" w:rsidDel="00000000" w:rsidP="00000000" w:rsidRDefault="00000000" w:rsidRPr="00000000" w14:paraId="00000039">
      <w:pPr>
        <w:pStyle w:val="Heading1"/>
        <w:spacing w:after="240" w:before="240" w:lineRule="auto"/>
        <w:rPr/>
      </w:pPr>
      <w:bookmarkStart w:colFirst="0" w:colLast="0" w:name="_heading=h.9i11j8cva70l" w:id="3"/>
      <w:bookmarkEnd w:id="3"/>
      <w:r w:rsidDel="00000000" w:rsidR="00000000" w:rsidRPr="00000000">
        <w:rPr>
          <w:rtl w:val="0"/>
        </w:rPr>
        <w:t xml:space="preserve">4</w:t>
      </w:r>
      <w:r w:rsidDel="00000000" w:rsidR="00000000" w:rsidRPr="00000000">
        <w:rPr>
          <w:rtl w:val="0"/>
        </w:rPr>
        <w:t xml:space="preserve">.0 Account Registration and User Responsibilities</w:t>
      </w:r>
    </w:p>
    <w:p w:rsidR="00000000" w:rsidDel="00000000" w:rsidP="00000000" w:rsidRDefault="00000000" w:rsidRPr="00000000" w14:paraId="0000003A">
      <w:pPr>
        <w:spacing w:after="240" w:before="240" w:lineRule="auto"/>
        <w:rPr/>
      </w:pPr>
      <w:r w:rsidDel="00000000" w:rsidR="00000000" w:rsidRPr="00000000">
        <w:rPr>
          <w:rtl w:val="0"/>
        </w:rPr>
        <w:t xml:space="preserve">Users need to create an account to access Flowly. Information provided during registration must be accurate and kept up to date. Each user is responsible for keeping their login details secure. Accounts must not be shared with unauthorised persons or used in a way that could compromise the platform.</w:t>
      </w:r>
    </w:p>
    <w:p w:rsidR="00000000" w:rsidDel="00000000" w:rsidP="00000000" w:rsidRDefault="00000000" w:rsidRPr="00000000" w14:paraId="0000003B">
      <w:pPr>
        <w:spacing w:after="240" w:before="240" w:lineRule="auto"/>
        <w:rPr/>
      </w:pPr>
      <w:r w:rsidDel="00000000" w:rsidR="00000000" w:rsidRPr="00000000">
        <w:rPr>
          <w:rtl w:val="0"/>
        </w:rPr>
        <w:t xml:space="preserve">Where Flowly is used by a business or other organisation, the account owner is responsible for managing who has access to the workspace. This includes making sure that invited users have appropriate authority to use the account. Users remain responsible for the content and information they add to Flowly. They must ensure they have the right to upload, share, or manage that material through the platform.</w:t>
      </w:r>
    </w:p>
    <w:p w:rsidR="00000000" w:rsidDel="00000000" w:rsidP="00000000" w:rsidRDefault="00000000" w:rsidRPr="00000000" w14:paraId="0000003C">
      <w:pPr>
        <w:spacing w:after="240" w:before="240" w:lineRule="auto"/>
        <w:rPr/>
      </w:pPr>
      <w:r w:rsidDel="00000000" w:rsidR="00000000" w:rsidRPr="00000000">
        <w:rPr>
          <w:rtl w:val="0"/>
        </w:rPr>
        <w:t xml:space="preserve">Flowly may suspend or restrict access where an account is misused, presents a security risk, or is being used in breach of these terms. Users should notify Flowly promptly if they become aware of unauthorised access or any suspected security issue affecting their account.</w:t>
      </w:r>
      <w:r w:rsidDel="00000000" w:rsidR="00000000" w:rsidRPr="00000000">
        <w:rPr>
          <w:rtl w:val="0"/>
        </w:rPr>
      </w:r>
    </w:p>
    <w:p w:rsidR="00000000" w:rsidDel="00000000" w:rsidP="00000000" w:rsidRDefault="00000000" w:rsidRPr="00000000" w14:paraId="0000003D">
      <w:pPr>
        <w:pStyle w:val="Heading1"/>
        <w:spacing w:after="240" w:before="240" w:lineRule="auto"/>
        <w:rPr/>
      </w:pPr>
      <w:bookmarkStart w:colFirst="0" w:colLast="0" w:name="_heading=h.6j3xzxv73gv3" w:id="4"/>
      <w:bookmarkEnd w:id="4"/>
      <w:r w:rsidDel="00000000" w:rsidR="00000000" w:rsidRPr="00000000">
        <w:rPr>
          <w:rtl w:val="0"/>
        </w:rPr>
        <w:t xml:space="preserve">5</w:t>
      </w:r>
      <w:r w:rsidDel="00000000" w:rsidR="00000000" w:rsidRPr="00000000">
        <w:rPr>
          <w:rtl w:val="0"/>
        </w:rPr>
        <w:t xml:space="preserve">.0 Subscriptions, Fees and Payments</w:t>
      </w:r>
    </w:p>
    <w:p w:rsidR="00000000" w:rsidDel="00000000" w:rsidP="00000000" w:rsidRDefault="00000000" w:rsidRPr="00000000" w14:paraId="0000003E">
      <w:pPr>
        <w:spacing w:after="240" w:before="240" w:lineRule="auto"/>
        <w:rPr/>
      </w:pPr>
      <w:r w:rsidDel="00000000" w:rsidR="00000000" w:rsidRPr="00000000">
        <w:rPr>
          <w:rtl w:val="0"/>
        </w:rPr>
        <w:t xml:space="preserve">Flowly offers paid subscription plans. The features, usage limits and pricing for each plan will be shown at the point of purchase or otherwise made available before the user subscribes. By selecting a paid plan, the user agrees to pay the applicable fees for that plan. Fees may be charged monthly, annually, or on another billing cycle confirmed during sign-up.</w:t>
      </w:r>
    </w:p>
    <w:p w:rsidR="00000000" w:rsidDel="00000000" w:rsidP="00000000" w:rsidRDefault="00000000" w:rsidRPr="00000000" w14:paraId="0000003F">
      <w:pPr>
        <w:spacing w:after="240" w:before="240" w:lineRule="auto"/>
        <w:rPr/>
      </w:pPr>
      <w:r w:rsidDel="00000000" w:rsidR="00000000" w:rsidRPr="00000000">
        <w:rPr>
          <w:rtl w:val="0"/>
        </w:rPr>
        <w:t xml:space="preserve">Subscription plans include storage, usage and/or workspace limits. Flowly may restrict uploads, storage or functionality where use exceeds the applicable plan limits or materially affects the performance, security or availability of the platform.</w:t>
      </w:r>
    </w:p>
    <w:p w:rsidR="00000000" w:rsidDel="00000000" w:rsidP="00000000" w:rsidRDefault="00000000" w:rsidRPr="00000000" w14:paraId="00000040">
      <w:pPr>
        <w:spacing w:after="240" w:before="240" w:lineRule="auto"/>
        <w:rPr/>
      </w:pPr>
      <w:r w:rsidDel="00000000" w:rsidR="00000000" w:rsidRPr="00000000">
        <w:rPr>
          <w:rtl w:val="0"/>
        </w:rPr>
        <w:t xml:space="preserve">Payments are processed through Flowly’s payment provider. The user must provide valid payment details and ensure that the payment method remains active while the subscription is in place. Unless stated otherwise, subscriptions renew automatically at the end of each billing period. The user may cancel their subscription through the account settings or by following the cancellation process made available by Flowly.</w:t>
      </w:r>
    </w:p>
    <w:p w:rsidR="00000000" w:rsidDel="00000000" w:rsidP="00000000" w:rsidRDefault="00000000" w:rsidRPr="00000000" w14:paraId="00000041">
      <w:pPr>
        <w:spacing w:after="240" w:before="240" w:lineRule="auto"/>
        <w:rPr/>
      </w:pPr>
      <w:r w:rsidDel="00000000" w:rsidR="00000000" w:rsidRPr="00000000">
        <w:rPr>
          <w:rtl w:val="0"/>
        </w:rPr>
        <w:t xml:space="preserve">If a payment fails, Flowly may retry the payment and may restrict or suspend access if the outstanding amount is not resolved. Flowly will take reasonable steps to notify the user before access is restricted for non-payment.</w:t>
      </w:r>
    </w:p>
    <w:p w:rsidR="00000000" w:rsidDel="00000000" w:rsidP="00000000" w:rsidRDefault="00000000" w:rsidRPr="00000000" w14:paraId="00000042">
      <w:pPr>
        <w:spacing w:after="240" w:before="240" w:lineRule="auto"/>
        <w:rPr/>
      </w:pPr>
      <w:r w:rsidDel="00000000" w:rsidR="00000000" w:rsidRPr="00000000">
        <w:rPr>
          <w:rtl w:val="0"/>
        </w:rPr>
        <w:t xml:space="preserve">Flowly may change its fees or subscription plans from time to time. Where a pricing change affects an existing paid subscription, Flowly will provide reasonable notice before the change takes effect. Refunds, cancellations and billing adjustments will be handled in accordance with Flowly’s Refund and Cancellation Policy.</w:t>
      </w:r>
      <w:r w:rsidDel="00000000" w:rsidR="00000000" w:rsidRPr="00000000">
        <w:rPr>
          <w:rtl w:val="0"/>
        </w:rPr>
      </w:r>
    </w:p>
    <w:p w:rsidR="00000000" w:rsidDel="00000000" w:rsidP="00000000" w:rsidRDefault="00000000" w:rsidRPr="00000000" w14:paraId="00000043">
      <w:pPr>
        <w:pStyle w:val="Heading1"/>
        <w:spacing w:after="240" w:before="240" w:lineRule="auto"/>
        <w:rPr/>
      </w:pPr>
      <w:bookmarkStart w:colFirst="0" w:colLast="0" w:name="_heading=h.qzoi1t73s3yh" w:id="5"/>
      <w:bookmarkEnd w:id="5"/>
      <w:r w:rsidDel="00000000" w:rsidR="00000000" w:rsidRPr="00000000">
        <w:rPr>
          <w:rtl w:val="0"/>
        </w:rPr>
        <w:t xml:space="preserve">6</w:t>
      </w:r>
      <w:r w:rsidDel="00000000" w:rsidR="00000000" w:rsidRPr="00000000">
        <w:rPr>
          <w:rtl w:val="0"/>
        </w:rPr>
        <w:t xml:space="preserve">.0 Acceptable Use and Platform Restrictions</w:t>
      </w:r>
    </w:p>
    <w:p w:rsidR="00000000" w:rsidDel="00000000" w:rsidP="00000000" w:rsidRDefault="00000000" w:rsidRPr="00000000" w14:paraId="00000044">
      <w:pPr>
        <w:spacing w:after="240" w:before="240" w:lineRule="auto"/>
        <w:rPr/>
      </w:pPr>
      <w:r w:rsidDel="00000000" w:rsidR="00000000" w:rsidRPr="00000000">
        <w:rPr>
          <w:rtl w:val="0"/>
        </w:rPr>
        <w:t xml:space="preserve">Flowly must not be used to host, manage, share, or distribute material that is unlawful, harmful, infringing, or intended to deceive, exploit, or harass others.</w:t>
      </w:r>
    </w:p>
    <w:p w:rsidR="00000000" w:rsidDel="00000000" w:rsidP="00000000" w:rsidRDefault="00000000" w:rsidRPr="00000000" w14:paraId="00000045">
      <w:pPr>
        <w:spacing w:after="240" w:before="240" w:lineRule="auto"/>
        <w:rPr/>
      </w:pPr>
      <w:r w:rsidDel="00000000" w:rsidR="00000000" w:rsidRPr="00000000">
        <w:rPr>
          <w:rtl w:val="0"/>
        </w:rPr>
        <w:t xml:space="preserve">Users must not interfere with the normal operation of the platform. This includes but is not limited to:</w:t>
      </w:r>
    </w:p>
    <w:p w:rsidR="00000000" w:rsidDel="00000000" w:rsidP="00000000" w:rsidRDefault="00000000" w:rsidRPr="00000000" w14:paraId="00000046">
      <w:pPr>
        <w:numPr>
          <w:ilvl w:val="0"/>
          <w:numId w:val="2"/>
        </w:numPr>
        <w:spacing w:after="0" w:afterAutospacing="0" w:before="240" w:lineRule="auto"/>
        <w:ind w:left="720" w:hanging="360"/>
        <w:rPr>
          <w:u w:val="none"/>
        </w:rPr>
      </w:pPr>
      <w:r w:rsidDel="00000000" w:rsidR="00000000" w:rsidRPr="00000000">
        <w:rPr>
          <w:rtl w:val="0"/>
        </w:rPr>
        <w:t xml:space="preserve">Attempting to bypass usage limits;</w:t>
      </w:r>
    </w:p>
    <w:p w:rsidR="00000000" w:rsidDel="00000000" w:rsidP="00000000" w:rsidRDefault="00000000" w:rsidRPr="00000000" w14:paraId="00000047">
      <w:pPr>
        <w:numPr>
          <w:ilvl w:val="0"/>
          <w:numId w:val="2"/>
        </w:numPr>
        <w:spacing w:after="0" w:afterAutospacing="0" w:before="0" w:beforeAutospacing="0" w:lineRule="auto"/>
        <w:ind w:left="720" w:hanging="360"/>
        <w:rPr>
          <w:u w:val="none"/>
        </w:rPr>
      </w:pPr>
      <w:r w:rsidDel="00000000" w:rsidR="00000000" w:rsidRPr="00000000">
        <w:rPr>
          <w:rtl w:val="0"/>
        </w:rPr>
        <w:t xml:space="preserve">Disrupting service performance;</w:t>
      </w:r>
    </w:p>
    <w:p w:rsidR="00000000" w:rsidDel="00000000" w:rsidP="00000000" w:rsidRDefault="00000000" w:rsidRPr="00000000" w14:paraId="00000048">
      <w:pPr>
        <w:numPr>
          <w:ilvl w:val="0"/>
          <w:numId w:val="2"/>
        </w:numPr>
        <w:spacing w:after="0" w:afterAutospacing="0" w:before="0" w:beforeAutospacing="0" w:lineRule="auto"/>
        <w:ind w:left="720" w:hanging="360"/>
        <w:rPr>
          <w:u w:val="none"/>
        </w:rPr>
      </w:pPr>
      <w:r w:rsidDel="00000000" w:rsidR="00000000" w:rsidRPr="00000000">
        <w:rPr>
          <w:rtl w:val="0"/>
        </w:rPr>
        <w:t xml:space="preserve">Manipulating system behaviour, or; </w:t>
      </w:r>
    </w:p>
    <w:p w:rsidR="00000000" w:rsidDel="00000000" w:rsidP="00000000" w:rsidRDefault="00000000" w:rsidRPr="00000000" w14:paraId="00000049">
      <w:pPr>
        <w:numPr>
          <w:ilvl w:val="0"/>
          <w:numId w:val="2"/>
        </w:numPr>
        <w:spacing w:after="240" w:before="0" w:beforeAutospacing="0" w:lineRule="auto"/>
        <w:ind w:left="720" w:hanging="360"/>
        <w:rPr>
          <w:u w:val="none"/>
        </w:rPr>
      </w:pPr>
      <w:r w:rsidDel="00000000" w:rsidR="00000000" w:rsidRPr="00000000">
        <w:rPr>
          <w:rtl w:val="0"/>
        </w:rPr>
        <w:t xml:space="preserve">Accessing parts of Flowly that have not been made available to them.</w:t>
      </w:r>
    </w:p>
    <w:p w:rsidR="00000000" w:rsidDel="00000000" w:rsidP="00000000" w:rsidRDefault="00000000" w:rsidRPr="00000000" w14:paraId="0000004A">
      <w:pPr>
        <w:spacing w:after="240" w:before="240" w:lineRule="auto"/>
        <w:rPr/>
      </w:pPr>
      <w:r w:rsidDel="00000000" w:rsidR="00000000" w:rsidRPr="00000000">
        <w:rPr>
          <w:rtl w:val="0"/>
        </w:rPr>
        <w:t xml:space="preserve">The platform must not be used to introduce malware, scrape data without permission, overload infrastructure, or carry out activity that could compromise Flowly’s systems or third-party services connected to the platform.</w:t>
      </w:r>
    </w:p>
    <w:p w:rsidR="00000000" w:rsidDel="00000000" w:rsidP="00000000" w:rsidRDefault="00000000" w:rsidRPr="00000000" w14:paraId="0000004B">
      <w:pPr>
        <w:spacing w:after="240" w:before="240" w:lineRule="auto"/>
        <w:rPr/>
      </w:pPr>
      <w:r w:rsidDel="00000000" w:rsidR="00000000" w:rsidRPr="00000000">
        <w:rPr>
          <w:rtl w:val="0"/>
        </w:rPr>
        <w:t xml:space="preserve">Flowly may restrict or remove content, suspend functionality, or take account-level action where platform misuse is suspected. The action taken will depend on the nature of the issue, the level of risk, and any legal or operational impact.</w:t>
      </w:r>
      <w:r w:rsidDel="00000000" w:rsidR="00000000" w:rsidRPr="00000000">
        <w:rPr>
          <w:rtl w:val="0"/>
        </w:rPr>
      </w:r>
    </w:p>
    <w:p w:rsidR="00000000" w:rsidDel="00000000" w:rsidP="00000000" w:rsidRDefault="00000000" w:rsidRPr="00000000" w14:paraId="0000004C">
      <w:pPr>
        <w:pStyle w:val="Heading1"/>
        <w:spacing w:after="240" w:before="240" w:lineRule="auto"/>
        <w:rPr/>
      </w:pPr>
      <w:bookmarkStart w:colFirst="0" w:colLast="0" w:name="_heading=h.2aw1zesv0gil" w:id="6"/>
      <w:bookmarkEnd w:id="6"/>
      <w:r w:rsidDel="00000000" w:rsidR="00000000" w:rsidRPr="00000000">
        <w:rPr>
          <w:rtl w:val="0"/>
        </w:rPr>
        <w:t xml:space="preserve">7</w:t>
      </w:r>
      <w:r w:rsidDel="00000000" w:rsidR="00000000" w:rsidRPr="00000000">
        <w:rPr>
          <w:rtl w:val="0"/>
        </w:rPr>
        <w:t xml:space="preserve">.0 Intellectual Property Rights</w:t>
      </w:r>
    </w:p>
    <w:p w:rsidR="00000000" w:rsidDel="00000000" w:rsidP="00000000" w:rsidRDefault="00000000" w:rsidRPr="00000000" w14:paraId="0000004D">
      <w:pPr>
        <w:spacing w:after="240" w:before="240" w:lineRule="auto"/>
        <w:rPr/>
      </w:pPr>
      <w:r w:rsidDel="00000000" w:rsidR="00000000" w:rsidRPr="00000000">
        <w:rPr>
          <w:rtl w:val="0"/>
        </w:rPr>
        <w:t xml:space="preserve">Flowly owns or is licensed to use the intellectual property rights in the platform, website, software, design, branding, documentation and related service materials. These terms do not transfer ownership of Flowly’s intellectual property to any user.</w:t>
      </w:r>
    </w:p>
    <w:p w:rsidR="00000000" w:rsidDel="00000000" w:rsidP="00000000" w:rsidRDefault="00000000" w:rsidRPr="00000000" w14:paraId="0000004E">
      <w:pPr>
        <w:spacing w:after="240" w:before="240" w:lineRule="auto"/>
        <w:rPr/>
      </w:pPr>
      <w:r w:rsidDel="00000000" w:rsidR="00000000" w:rsidRPr="00000000">
        <w:rPr>
          <w:rtl w:val="0"/>
        </w:rPr>
        <w:t xml:space="preserve">Subject to these terms and the user’s subscription plan, Flowly grants the user a limited right to access and use the platform for its intended business purpose. This right is not a sale of the software and does not allow the user to copy, modify, reverse engineer, resell or otherwise exploit Flowly’s technology. Users retain ownership of the content they upload or create through Flowly. By adding content to Flowly, the user gives Flowly the limited rights needed to host, store, display, process and transmit that content for the purpose of providing the service. This does not give Flowly ownership of the user’s content. Users must ensure that they have the necessary rights to upload and use any content added to Flowly. Flowly may remove or restrict access to content where it reasonably believes that the content infringes another party’s rights or creates legal risk.</w:t>
      </w:r>
    </w:p>
    <w:p w:rsidR="00000000" w:rsidDel="00000000" w:rsidP="00000000" w:rsidRDefault="00000000" w:rsidRPr="00000000" w14:paraId="0000004F">
      <w:pPr>
        <w:spacing w:after="240" w:before="240" w:lineRule="auto"/>
        <w:rPr/>
      </w:pPr>
      <w:r w:rsidDel="00000000" w:rsidR="00000000" w:rsidRPr="00000000">
        <w:rPr>
          <w:rtl w:val="0"/>
        </w:rPr>
        <w:t xml:space="preserve">Flowly may use feedback, suggestions or improvement ideas provided by users to develop the platform. Unless separately agreed in writing, this feedback may be used without payment or obligation to the user.</w:t>
      </w:r>
    </w:p>
    <w:p w:rsidR="00000000" w:rsidDel="00000000" w:rsidP="00000000" w:rsidRDefault="00000000" w:rsidRPr="00000000" w14:paraId="00000050">
      <w:pPr>
        <w:spacing w:after="240" w:before="240" w:lineRule="auto"/>
        <w:rPr/>
      </w:pPr>
      <w:r w:rsidDel="00000000" w:rsidR="00000000" w:rsidRPr="00000000">
        <w:rPr>
          <w:rtl w:val="0"/>
        </w:rPr>
        <w:t xml:space="preserve">If Flowly receives a credible complaint that user content infringes a third party’s rights, Flowly may remove or restrict access to the relevant content while the matter is reviewed. Users may be asked to provide evidence of their rights to use the content.</w:t>
      </w:r>
    </w:p>
    <w:p w:rsidR="00000000" w:rsidDel="00000000" w:rsidP="00000000" w:rsidRDefault="00000000" w:rsidRPr="00000000" w14:paraId="00000051">
      <w:pPr>
        <w:pStyle w:val="Heading1"/>
        <w:spacing w:after="240" w:before="240" w:lineRule="auto"/>
        <w:rPr/>
      </w:pPr>
      <w:bookmarkStart w:colFirst="0" w:colLast="0" w:name="_heading=h.p6qu5xy93hlj" w:id="7"/>
      <w:bookmarkEnd w:id="7"/>
      <w:r w:rsidDel="00000000" w:rsidR="00000000" w:rsidRPr="00000000">
        <w:rPr>
          <w:rtl w:val="0"/>
        </w:rPr>
        <w:t xml:space="preserve">8</w:t>
      </w:r>
      <w:r w:rsidDel="00000000" w:rsidR="00000000" w:rsidRPr="00000000">
        <w:rPr>
          <w:rtl w:val="0"/>
        </w:rPr>
        <w:t xml:space="preserve">.0 Third-Party Services and Integrations</w:t>
      </w:r>
    </w:p>
    <w:p w:rsidR="00000000" w:rsidDel="00000000" w:rsidP="00000000" w:rsidRDefault="00000000" w:rsidRPr="00000000" w14:paraId="00000052">
      <w:pPr>
        <w:spacing w:after="240" w:before="240" w:lineRule="auto"/>
        <w:rPr/>
      </w:pPr>
      <w:r w:rsidDel="00000000" w:rsidR="00000000" w:rsidRPr="00000000">
        <w:rPr>
          <w:rtl w:val="0"/>
        </w:rPr>
        <w:t xml:space="preserve">Flowly uses third-party services to support the operation of the platform. Some parts of Flowly may depend on the continued availability and performance of those third-party services. Flowly will take reasonable steps to select and manage its providers, but it does not control third-party systems, service interruptions, policy changes or external provider decisions.</w:t>
      </w:r>
    </w:p>
    <w:p w:rsidR="00000000" w:rsidDel="00000000" w:rsidP="00000000" w:rsidRDefault="00000000" w:rsidRPr="00000000" w14:paraId="00000053">
      <w:pPr>
        <w:spacing w:after="240" w:before="240" w:lineRule="auto"/>
        <w:rPr/>
      </w:pPr>
      <w:r w:rsidDel="00000000" w:rsidR="00000000" w:rsidRPr="00000000">
        <w:rPr>
          <w:rtl w:val="0"/>
        </w:rPr>
        <w:t xml:space="preserve">Where a third-party service is used by a customer through Flowly, that service may be subject to the third party’s own terms and policies. The customer is responsible for reviewing and complying with those terms where they apply.</w:t>
      </w:r>
    </w:p>
    <w:p w:rsidR="00000000" w:rsidDel="00000000" w:rsidP="00000000" w:rsidRDefault="00000000" w:rsidRPr="00000000" w14:paraId="00000054">
      <w:pPr>
        <w:spacing w:after="240" w:before="240" w:lineRule="auto"/>
        <w:rPr/>
      </w:pPr>
      <w:r w:rsidDel="00000000" w:rsidR="00000000" w:rsidRPr="00000000">
        <w:rPr>
          <w:rtl w:val="0"/>
        </w:rPr>
        <w:t xml:space="preserve">Flowly is not responsible for loss or disruption caused by a third-party service outside its direct control. Where a third-party issue affects the platform, Flowly will take reasonable steps to reduce customer impact and restore affected functionality where practicable.</w:t>
      </w:r>
      <w:r w:rsidDel="00000000" w:rsidR="00000000" w:rsidRPr="00000000">
        <w:rPr>
          <w:rtl w:val="0"/>
        </w:rPr>
      </w:r>
    </w:p>
    <w:p w:rsidR="00000000" w:rsidDel="00000000" w:rsidP="00000000" w:rsidRDefault="00000000" w:rsidRPr="00000000" w14:paraId="00000055">
      <w:pPr>
        <w:pStyle w:val="Heading1"/>
        <w:spacing w:after="240" w:before="240" w:lineRule="auto"/>
        <w:rPr/>
      </w:pPr>
      <w:bookmarkStart w:colFirst="0" w:colLast="0" w:name="_heading=h.f27m514nwj0b" w:id="8"/>
      <w:bookmarkEnd w:id="8"/>
      <w:r w:rsidDel="00000000" w:rsidR="00000000" w:rsidRPr="00000000">
        <w:rPr>
          <w:rtl w:val="0"/>
        </w:rPr>
        <w:t xml:space="preserve">9</w:t>
      </w:r>
      <w:r w:rsidDel="00000000" w:rsidR="00000000" w:rsidRPr="00000000">
        <w:rPr>
          <w:rtl w:val="0"/>
        </w:rPr>
        <w:t xml:space="preserve">.0 Service Availability, Support and Changes to the Platform</w:t>
      </w:r>
    </w:p>
    <w:p w:rsidR="00000000" w:rsidDel="00000000" w:rsidP="00000000" w:rsidRDefault="00000000" w:rsidRPr="00000000" w14:paraId="00000056">
      <w:pPr>
        <w:spacing w:after="240" w:before="240" w:lineRule="auto"/>
        <w:rPr/>
      </w:pPr>
      <w:r w:rsidDel="00000000" w:rsidR="00000000" w:rsidRPr="00000000">
        <w:rPr>
          <w:rtl w:val="0"/>
        </w:rPr>
        <w:t xml:space="preserve">Flowly aims to provide a reliable and accessible service, but uninterrupted access cannot be guaranteed. The platform may occasionally be unavailable due to maintenance, updates, or events outside Flowly’s reasonable control. Flowly may carry out maintenance or make changes to the platform where needed. Where planned maintenance is expected to materially affect access, Flowly will take reasonable steps to provide notice.</w:t>
      </w:r>
    </w:p>
    <w:p w:rsidR="00000000" w:rsidDel="00000000" w:rsidP="00000000" w:rsidRDefault="00000000" w:rsidRPr="00000000" w14:paraId="00000057">
      <w:pPr>
        <w:spacing w:after="240" w:before="240" w:lineRule="auto"/>
        <w:rPr/>
      </w:pPr>
      <w:r w:rsidDel="00000000" w:rsidR="00000000" w:rsidRPr="00000000">
        <w:rPr>
          <w:rtl w:val="0"/>
        </w:rPr>
        <w:t xml:space="preserve">Support availability, response targets, and any service levels may be set out separately in Flowly’s Support or Service Level Agreement.</w:t>
      </w:r>
    </w:p>
    <w:p w:rsidR="00000000" w:rsidDel="00000000" w:rsidP="00000000" w:rsidRDefault="00000000" w:rsidRPr="00000000" w14:paraId="00000058">
      <w:pPr>
        <w:pStyle w:val="Heading2"/>
        <w:spacing w:after="240" w:before="240" w:lineRule="auto"/>
        <w:rPr/>
      </w:pPr>
      <w:bookmarkStart w:colFirst="0" w:colLast="0" w:name="_heading=h.veq41tmujyyf" w:id="9"/>
      <w:bookmarkEnd w:id="9"/>
      <w:r w:rsidDel="00000000" w:rsidR="00000000" w:rsidRPr="00000000">
        <w:rPr>
          <w:rtl w:val="0"/>
        </w:rPr>
        <w:t xml:space="preserve">9.1 Product Features and Platform Changes</w:t>
      </w:r>
    </w:p>
    <w:p w:rsidR="00000000" w:rsidDel="00000000" w:rsidP="00000000" w:rsidRDefault="00000000" w:rsidRPr="00000000" w14:paraId="00000059">
      <w:pPr>
        <w:rPr/>
      </w:pPr>
      <w:r w:rsidDel="00000000" w:rsidR="00000000" w:rsidRPr="00000000">
        <w:rPr>
          <w:rtl w:val="0"/>
        </w:rPr>
        <w:t xml:space="preserve">Flowly may add, update, modify, suspend, or remove platform features from time to time. This may be done to improve the service, address technical or security requirements, respond to user needs, comply with legal obligations, or support the ongoing development of the platform.</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Flowly does not guarantee that any specific feature, function, layout, integration, or workflow will remain available permanently. Where a change materially affects a paid feature or the customer’s normal use of the platform, Flowly will take reasonable steps to provide notice where practicable.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Users are responsible for ensuring that Flowly remains suitable for their needs as the platform develops. Continued use of Flowly after changes are made will be treated as acceptance of any updated services.</w:t>
      </w:r>
    </w:p>
    <w:p w:rsidR="00000000" w:rsidDel="00000000" w:rsidP="00000000" w:rsidRDefault="00000000" w:rsidRPr="00000000" w14:paraId="0000005E">
      <w:pPr>
        <w:pStyle w:val="Heading1"/>
        <w:spacing w:after="240" w:before="240" w:lineRule="auto"/>
        <w:rPr/>
      </w:pPr>
      <w:bookmarkStart w:colFirst="0" w:colLast="0" w:name="_heading=h.key6c1b6fxrb" w:id="10"/>
      <w:bookmarkEnd w:id="10"/>
      <w:r w:rsidDel="00000000" w:rsidR="00000000" w:rsidRPr="00000000">
        <w:rPr>
          <w:rtl w:val="0"/>
        </w:rPr>
        <w:t xml:space="preserve">10</w:t>
      </w:r>
      <w:r w:rsidDel="00000000" w:rsidR="00000000" w:rsidRPr="00000000">
        <w:rPr>
          <w:rtl w:val="0"/>
        </w:rPr>
        <w:t xml:space="preserve">.0 Privacy, Data Protection and Security</w:t>
      </w:r>
    </w:p>
    <w:p w:rsidR="00000000" w:rsidDel="00000000" w:rsidP="00000000" w:rsidRDefault="00000000" w:rsidRPr="00000000" w14:paraId="0000005F">
      <w:pPr>
        <w:numPr>
          <w:ilvl w:val="0"/>
          <w:numId w:val="3"/>
        </w:numPr>
        <w:ind w:left="720" w:hanging="360"/>
        <w:rPr>
          <w:u w:val="none"/>
        </w:rPr>
      </w:pPr>
      <w:r w:rsidDel="00000000" w:rsidR="00000000" w:rsidRPr="00000000">
        <w:rPr>
          <w:rtl w:val="0"/>
        </w:rPr>
        <w:t xml:space="preserve">Flowly will handle personal data in accordance with its Privacy Policy and applicable data protection requirements. The Privacy Policy explains what personal data Flowly collects, how it is used, the lawful basis for processing, how long data is retained, and the rights available to users.</w:t>
      </w:r>
    </w:p>
    <w:p w:rsidR="00000000" w:rsidDel="00000000" w:rsidP="00000000" w:rsidRDefault="00000000" w:rsidRPr="00000000" w14:paraId="00000060">
      <w:pPr>
        <w:numPr>
          <w:ilvl w:val="0"/>
          <w:numId w:val="3"/>
        </w:numPr>
        <w:ind w:left="720" w:hanging="360"/>
        <w:rPr>
          <w:u w:val="none"/>
        </w:rPr>
      </w:pPr>
      <w:r w:rsidDel="00000000" w:rsidR="00000000" w:rsidRPr="00000000">
        <w:rPr>
          <w:rtl w:val="0"/>
        </w:rPr>
        <w:t xml:space="preserve">Flowly may process personal data connected with user accounts, workspace activity, uploaded materials, support requests, platform usage, and payment-related records. Some payment and billing information may be handled by third-party providers, such as Stripe, where their services are used to process payments or manage subscriptions.</w:t>
      </w:r>
    </w:p>
    <w:p w:rsidR="00000000" w:rsidDel="00000000" w:rsidP="00000000" w:rsidRDefault="00000000" w:rsidRPr="00000000" w14:paraId="00000061">
      <w:pPr>
        <w:numPr>
          <w:ilvl w:val="0"/>
          <w:numId w:val="3"/>
        </w:numPr>
        <w:ind w:left="720" w:hanging="360"/>
        <w:rPr>
          <w:u w:val="none"/>
        </w:rPr>
      </w:pPr>
      <w:r w:rsidDel="00000000" w:rsidR="00000000" w:rsidRPr="00000000">
        <w:rPr>
          <w:rtl w:val="0"/>
        </w:rPr>
        <w:t xml:space="preserve">Flowly will take reasonable technical and organisational measures to protect personal data, customer content, and platform records. These measures are intended to reduce the risk of unauthorised access, accidental loss, misuse, alteration, or disclosure.</w:t>
      </w:r>
    </w:p>
    <w:p w:rsidR="00000000" w:rsidDel="00000000" w:rsidP="00000000" w:rsidRDefault="00000000" w:rsidRPr="00000000" w14:paraId="00000062">
      <w:pPr>
        <w:numPr>
          <w:ilvl w:val="0"/>
          <w:numId w:val="3"/>
        </w:numPr>
        <w:ind w:left="720" w:hanging="360"/>
        <w:rPr>
          <w:u w:val="none"/>
        </w:rPr>
      </w:pPr>
      <w:r w:rsidDel="00000000" w:rsidR="00000000" w:rsidRPr="00000000">
        <w:rPr>
          <w:rtl w:val="0"/>
        </w:rPr>
        <w:t xml:space="preserve">Users are responsible for ensuring that any personal data they upload or manage through Flowly is handled lawfully. Where a user adds personal data relating to their own clients, team members, contractors, or other third parties, they must ensure they have the appropriate rights, notices, permissions, or lawful basis to do so.</w:t>
      </w:r>
    </w:p>
    <w:p w:rsidR="00000000" w:rsidDel="00000000" w:rsidP="00000000" w:rsidRDefault="00000000" w:rsidRPr="00000000" w14:paraId="00000063">
      <w:pPr>
        <w:numPr>
          <w:ilvl w:val="0"/>
          <w:numId w:val="3"/>
        </w:numPr>
        <w:ind w:left="720" w:hanging="360"/>
        <w:rPr>
          <w:u w:val="none"/>
        </w:rPr>
      </w:pPr>
      <w:r w:rsidDel="00000000" w:rsidR="00000000" w:rsidRPr="00000000">
        <w:rPr>
          <w:rtl w:val="0"/>
        </w:rPr>
        <w:t xml:space="preserve">Flowly may use selected third-party providers to support the operation of the platform. Where those providers process personal data on Flowly’s behalf, they will be addressed through Flowly’s data protection arrangements and, where applicable, its Data Processing Agreement and Subprocessor List.</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This section of the terms of Service document provides a summary only. Users should read Flowly’s Privacy Policy for full details of how personal data is collected, used, shared, stored, protected, and retained.</w:t>
      </w:r>
      <w:r w:rsidDel="00000000" w:rsidR="00000000" w:rsidRPr="00000000">
        <w:rPr>
          <w:rtl w:val="0"/>
        </w:rPr>
      </w:r>
    </w:p>
    <w:p w:rsidR="00000000" w:rsidDel="00000000" w:rsidP="00000000" w:rsidRDefault="00000000" w:rsidRPr="00000000" w14:paraId="00000066">
      <w:pPr>
        <w:pStyle w:val="Heading1"/>
        <w:spacing w:after="240" w:before="240" w:lineRule="auto"/>
        <w:rPr/>
      </w:pPr>
      <w:bookmarkStart w:colFirst="0" w:colLast="0" w:name="_heading=h.eqeid7p4z6lu" w:id="11"/>
      <w:bookmarkEnd w:id="11"/>
      <w:r w:rsidDel="00000000" w:rsidR="00000000" w:rsidRPr="00000000">
        <w:rPr>
          <w:rtl w:val="0"/>
        </w:rPr>
        <w:t xml:space="preserve">11.0 Suspension and Termination</w:t>
      </w:r>
    </w:p>
    <w:p w:rsidR="00000000" w:rsidDel="00000000" w:rsidP="00000000" w:rsidRDefault="00000000" w:rsidRPr="00000000" w14:paraId="00000067">
      <w:pPr>
        <w:spacing w:after="240" w:before="240" w:lineRule="auto"/>
        <w:rPr/>
      </w:pPr>
      <w:r w:rsidDel="00000000" w:rsidR="00000000" w:rsidRPr="00000000">
        <w:rPr>
          <w:rtl w:val="0"/>
        </w:rPr>
        <w:t xml:space="preserve">Flowly may suspend or restrict access to an account where it reasonably believes that the account has been used in breach of these terms, presents a security risk, or may expose Flowly, its users, or its payment systems to harm.</w:t>
      </w:r>
    </w:p>
    <w:p w:rsidR="00000000" w:rsidDel="00000000" w:rsidP="00000000" w:rsidRDefault="00000000" w:rsidRPr="00000000" w14:paraId="00000068">
      <w:pPr>
        <w:spacing w:after="240" w:before="240" w:lineRule="auto"/>
        <w:rPr/>
      </w:pPr>
      <w:r w:rsidDel="00000000" w:rsidR="00000000" w:rsidRPr="00000000">
        <w:rPr>
          <w:rtl w:val="0"/>
        </w:rPr>
        <w:t xml:space="preserve">Suspension may also apply where there is non-payment, a failed payment, a disputed payment, or a chargeback. Chargebacks may result in temporary account restriction while Flowly reviews the issue, confirms whether the transaction was authorised, and checks that the platform is not being used for fraudulent activity.</w:t>
      </w:r>
    </w:p>
    <w:p w:rsidR="00000000" w:rsidDel="00000000" w:rsidP="00000000" w:rsidRDefault="00000000" w:rsidRPr="00000000" w14:paraId="00000069">
      <w:pPr>
        <w:spacing w:after="240" w:before="240" w:lineRule="auto"/>
        <w:rPr/>
      </w:pPr>
      <w:r w:rsidDel="00000000" w:rsidR="00000000" w:rsidRPr="00000000">
        <w:rPr>
          <w:rtl w:val="0"/>
        </w:rPr>
        <w:t xml:space="preserve">Flowly may terminate an account where a serious or repeated breach occurs, where payment issues remain unresolved, or where continued access would create legal, security, operational, or financial risk. Following suspension, cancellation, or termination, access to the account and related workspace may be limited or removed. Flowly may retain certain records where needed for legal, accounting, fraud prevention, dispute handling, or legitimate business purposes. </w:t>
      </w:r>
    </w:p>
    <w:p w:rsidR="00000000" w:rsidDel="00000000" w:rsidP="00000000" w:rsidRDefault="00000000" w:rsidRPr="00000000" w14:paraId="0000006A">
      <w:pPr>
        <w:spacing w:after="240" w:before="240" w:lineRule="auto"/>
        <w:rPr/>
      </w:pPr>
      <w:r w:rsidDel="00000000" w:rsidR="00000000" w:rsidRPr="00000000">
        <w:rPr>
          <w:rtl w:val="0"/>
        </w:rPr>
        <w:t xml:space="preserve">Following cancellation or termination, the user may lose access to their workspace and any content stored within it. Users are responsible for exporting or retaining copies of any content they require before their access ends, unless Flowly confirms otherwise in writing.</w:t>
      </w:r>
    </w:p>
    <w:p w:rsidR="00000000" w:rsidDel="00000000" w:rsidP="00000000" w:rsidRDefault="00000000" w:rsidRPr="00000000" w14:paraId="0000006B">
      <w:pPr>
        <w:spacing w:after="240" w:before="240" w:lineRule="auto"/>
        <w:rPr/>
      </w:pPr>
      <w:r w:rsidDel="00000000" w:rsidR="00000000" w:rsidRPr="00000000">
        <w:rPr>
          <w:rtl w:val="0"/>
        </w:rPr>
        <w:t xml:space="preserve">Users may cancel their subscription in accordance with the cancellation process made available by Flowly. Cancellation will usually stop future billing, but it does not automatically remove any unpaid fees already due.</w:t>
      </w:r>
      <w:r w:rsidDel="00000000" w:rsidR="00000000" w:rsidRPr="00000000">
        <w:rPr>
          <w:rtl w:val="0"/>
        </w:rPr>
      </w:r>
    </w:p>
    <w:p w:rsidR="00000000" w:rsidDel="00000000" w:rsidP="00000000" w:rsidRDefault="00000000" w:rsidRPr="00000000" w14:paraId="0000006C">
      <w:pPr>
        <w:pStyle w:val="Heading1"/>
        <w:spacing w:after="240" w:before="240" w:lineRule="auto"/>
        <w:rPr/>
      </w:pPr>
      <w:bookmarkStart w:colFirst="0" w:colLast="0" w:name="_heading=h.e8d9jfry3o8g" w:id="12"/>
      <w:bookmarkEnd w:id="12"/>
      <w:r w:rsidDel="00000000" w:rsidR="00000000" w:rsidRPr="00000000">
        <w:rPr>
          <w:rtl w:val="0"/>
        </w:rPr>
        <w:t xml:space="preserve">12.0 Disclaimers and Limitation of Liability</w:t>
      </w:r>
    </w:p>
    <w:p w:rsidR="00000000" w:rsidDel="00000000" w:rsidP="00000000" w:rsidRDefault="00000000" w:rsidRPr="00000000" w14:paraId="0000006D">
      <w:pPr>
        <w:spacing w:after="240" w:before="240" w:lineRule="auto"/>
        <w:rPr/>
      </w:pPr>
      <w:r w:rsidDel="00000000" w:rsidR="00000000" w:rsidRPr="00000000">
        <w:rPr>
          <w:rtl w:val="0"/>
        </w:rPr>
        <w:t xml:space="preserve">While Flowly will take reasonable steps to provide a reliable service, the platform is provided on an “as available” basis, and uninterrupted, error-free, or fully secure access cannot be guaranteed.</w:t>
      </w:r>
    </w:p>
    <w:p w:rsidR="00000000" w:rsidDel="00000000" w:rsidP="00000000" w:rsidRDefault="00000000" w:rsidRPr="00000000" w14:paraId="0000006E">
      <w:pPr>
        <w:spacing w:after="240" w:before="240" w:lineRule="auto"/>
        <w:rPr/>
      </w:pPr>
      <w:r w:rsidDel="00000000" w:rsidR="00000000" w:rsidRPr="00000000">
        <w:rPr>
          <w:rtl w:val="0"/>
        </w:rPr>
        <w:t xml:space="preserve">Users remain responsible for how they use the platform and for any business decisions, customer arrangements, financial actions, contractual commitments, or production activity managed through Flowly. Flowly does not provide legal, financial, insurance, tax, or professional advice through the platform.</w:t>
      </w:r>
    </w:p>
    <w:p w:rsidR="00000000" w:rsidDel="00000000" w:rsidP="00000000" w:rsidRDefault="00000000" w:rsidRPr="00000000" w14:paraId="0000006F">
      <w:pPr>
        <w:spacing w:after="240" w:before="240" w:lineRule="auto"/>
        <w:rPr/>
      </w:pPr>
      <w:r w:rsidDel="00000000" w:rsidR="00000000" w:rsidRPr="00000000">
        <w:rPr>
          <w:rtl w:val="0"/>
        </w:rPr>
        <w:t xml:space="preserve">Users are responsible for maintaining any insurance coverage required for their own business activities. This includes any cover required by applicable law, regulation, contract, client requirement, or the jurisdiction in which the user operates.</w:t>
      </w:r>
    </w:p>
    <w:p w:rsidR="00000000" w:rsidDel="00000000" w:rsidP="00000000" w:rsidRDefault="00000000" w:rsidRPr="00000000" w14:paraId="00000070">
      <w:pPr>
        <w:spacing w:after="240" w:before="240" w:lineRule="auto"/>
        <w:rPr/>
      </w:pPr>
      <w:r w:rsidDel="00000000" w:rsidR="00000000" w:rsidRPr="00000000">
        <w:rPr>
          <w:rtl w:val="0"/>
        </w:rPr>
        <w:t xml:space="preserve">To the fullest extent permitted by law, Flowly will not be liable for indirect loss, loss of profit, loss of business, loss of opportunity, loss of goodwill, or loss arising from circumstances outside Flowly’s reasonable control.</w:t>
      </w:r>
    </w:p>
    <w:p w:rsidR="00000000" w:rsidDel="00000000" w:rsidP="00000000" w:rsidRDefault="00000000" w:rsidRPr="00000000" w14:paraId="00000071">
      <w:pPr>
        <w:spacing w:after="240" w:before="240" w:lineRule="auto"/>
        <w:rPr/>
      </w:pPr>
      <w:r w:rsidDel="00000000" w:rsidR="00000000" w:rsidRPr="00000000">
        <w:rPr>
          <w:rtl w:val="0"/>
        </w:rPr>
        <w:t xml:space="preserve">Flowly’s total liability arising out of or in connection with the services will be limited to the amount paid by the user for the relevant subscription during the period specified in these terms or otherwise required by applicable law. Nothing in these terms limits or excludes liability where it would be unlawful to do so.</w:t>
      </w:r>
      <w:r w:rsidDel="00000000" w:rsidR="00000000" w:rsidRPr="00000000">
        <w:rPr>
          <w:rtl w:val="0"/>
        </w:rPr>
      </w:r>
    </w:p>
    <w:p w:rsidR="00000000" w:rsidDel="00000000" w:rsidP="00000000" w:rsidRDefault="00000000" w:rsidRPr="00000000" w14:paraId="00000072">
      <w:pPr>
        <w:pStyle w:val="Heading1"/>
        <w:spacing w:after="240" w:before="240" w:lineRule="auto"/>
        <w:rPr/>
      </w:pPr>
      <w:bookmarkStart w:colFirst="0" w:colLast="0" w:name="_heading=h.md9ai9nsc5eu" w:id="13"/>
      <w:bookmarkEnd w:id="13"/>
      <w:r w:rsidDel="00000000" w:rsidR="00000000" w:rsidRPr="00000000">
        <w:rPr>
          <w:rtl w:val="0"/>
        </w:rPr>
        <w:t xml:space="preserve">13.0 Indemnity</w:t>
      </w:r>
    </w:p>
    <w:p w:rsidR="00000000" w:rsidDel="00000000" w:rsidP="00000000" w:rsidRDefault="00000000" w:rsidRPr="00000000" w14:paraId="00000073">
      <w:pPr>
        <w:spacing w:after="240" w:before="240" w:lineRule="auto"/>
        <w:rPr/>
      </w:pPr>
      <w:r w:rsidDel="00000000" w:rsidR="00000000" w:rsidRPr="00000000">
        <w:rPr>
          <w:rtl w:val="0"/>
        </w:rPr>
        <w:t xml:space="preserve">The user agrees to indemnify Flowly against losses, claims, costs, expenses, damages or liabilities arising from their breach of these terms, breach of any applicable Flowly policy, misuse of the platform, unlawful activity, or use of content they did not have the right to upload, share or manage through Flowly.</w:t>
      </w:r>
    </w:p>
    <w:p w:rsidR="00000000" w:rsidDel="00000000" w:rsidP="00000000" w:rsidRDefault="00000000" w:rsidRPr="00000000" w14:paraId="00000074">
      <w:pPr>
        <w:spacing w:after="240" w:before="240" w:lineRule="auto"/>
        <w:rPr/>
      </w:pPr>
      <w:r w:rsidDel="00000000" w:rsidR="00000000" w:rsidRPr="00000000">
        <w:rPr>
          <w:rtl w:val="0"/>
        </w:rPr>
        <w:t xml:space="preserve">This indemnity applies where Flowly suffers loss or faces a third-party claim because of the user’s actions, their workspace activity, or the actions of anyone they allow to access their account. Flowly will take reasonable steps to notify the user of any relevant claim and may require the user to assist with the response, investigation or defence. The user must not settle any claim in a way that imposes liability or obligation on Flowly without Flowly’s prior written agreement.</w:t>
      </w:r>
      <w:r w:rsidDel="00000000" w:rsidR="00000000" w:rsidRPr="00000000">
        <w:rPr>
          <w:rtl w:val="0"/>
        </w:rPr>
      </w:r>
    </w:p>
    <w:p w:rsidR="00000000" w:rsidDel="00000000" w:rsidP="00000000" w:rsidRDefault="00000000" w:rsidRPr="00000000" w14:paraId="00000075">
      <w:pPr>
        <w:pStyle w:val="Heading1"/>
        <w:spacing w:after="240" w:before="240" w:lineRule="auto"/>
        <w:rPr/>
      </w:pPr>
      <w:bookmarkStart w:colFirst="0" w:colLast="0" w:name="_heading=h.jo155fd835kv" w:id="14"/>
      <w:bookmarkEnd w:id="14"/>
      <w:r w:rsidDel="00000000" w:rsidR="00000000" w:rsidRPr="00000000">
        <w:rPr>
          <w:rtl w:val="0"/>
        </w:rPr>
        <w:t xml:space="preserve">14.0 Changes to these Terms</w:t>
      </w:r>
    </w:p>
    <w:p w:rsidR="00000000" w:rsidDel="00000000" w:rsidP="00000000" w:rsidRDefault="00000000" w:rsidRPr="00000000" w14:paraId="00000076">
      <w:pPr>
        <w:spacing w:after="240" w:before="240" w:lineRule="auto"/>
        <w:rPr/>
      </w:pPr>
      <w:r w:rsidDel="00000000" w:rsidR="00000000" w:rsidRPr="00000000">
        <w:rPr>
          <w:rtl w:val="0"/>
        </w:rPr>
        <w:t xml:space="preserve">Flowly may update these Terms from time to time to reflect changes to the platform, legal requirements, payment arrangements, security practices, or the way the services are provided.</w:t>
      </w:r>
    </w:p>
    <w:p w:rsidR="00000000" w:rsidDel="00000000" w:rsidP="00000000" w:rsidRDefault="00000000" w:rsidRPr="00000000" w14:paraId="00000077">
      <w:pPr>
        <w:spacing w:after="240" w:before="240" w:lineRule="auto"/>
        <w:rPr/>
      </w:pPr>
      <w:r w:rsidDel="00000000" w:rsidR="00000000" w:rsidRPr="00000000">
        <w:rPr>
          <w:rtl w:val="0"/>
        </w:rPr>
        <w:t xml:space="preserve">Where a change is material, Flowly will take reasonable steps to notify affected users before the updated Terms take effect, unless the change is required sooner for legal, security, or operational reasons.</w:t>
      </w:r>
    </w:p>
    <w:p w:rsidR="00000000" w:rsidDel="00000000" w:rsidP="00000000" w:rsidRDefault="00000000" w:rsidRPr="00000000" w14:paraId="00000078">
      <w:pPr>
        <w:spacing w:after="240" w:before="240" w:lineRule="auto"/>
        <w:rPr/>
      </w:pPr>
      <w:r w:rsidDel="00000000" w:rsidR="00000000" w:rsidRPr="00000000">
        <w:rPr>
          <w:rtl w:val="0"/>
        </w:rPr>
        <w:t xml:space="preserve">The updated terms will apply from the date stated in the notice or from the date they are made available through the website or platform. Continued use of Flowly after the updated Terms take effect will be treated as acceptance of the revised Terms. If a user does not agree to the updated terms, they should stop using the platform and cancel their subscription in accordance with the applicable cancellation process.</w:t>
      </w:r>
      <w:r w:rsidDel="00000000" w:rsidR="00000000" w:rsidRPr="00000000">
        <w:rPr>
          <w:rtl w:val="0"/>
        </w:rPr>
      </w:r>
    </w:p>
    <w:p w:rsidR="00000000" w:rsidDel="00000000" w:rsidP="00000000" w:rsidRDefault="00000000" w:rsidRPr="00000000" w14:paraId="00000079">
      <w:pPr>
        <w:pStyle w:val="Heading1"/>
        <w:spacing w:after="240" w:before="240" w:lineRule="auto"/>
        <w:rPr/>
      </w:pPr>
      <w:bookmarkStart w:colFirst="0" w:colLast="0" w:name="_heading=h.r9ppz79pl30f" w:id="15"/>
      <w:bookmarkEnd w:id="15"/>
      <w:r w:rsidDel="00000000" w:rsidR="00000000" w:rsidRPr="00000000">
        <w:rPr>
          <w:rtl w:val="0"/>
        </w:rPr>
        <w:t xml:space="preserve">15.0 Governing Law and Disputes</w:t>
      </w:r>
    </w:p>
    <w:p w:rsidR="00000000" w:rsidDel="00000000" w:rsidP="00000000" w:rsidRDefault="00000000" w:rsidRPr="00000000" w14:paraId="0000007A">
      <w:pPr>
        <w:spacing w:after="240" w:before="240" w:lineRule="auto"/>
        <w:rPr/>
      </w:pPr>
      <w:r w:rsidDel="00000000" w:rsidR="00000000" w:rsidRPr="00000000">
        <w:rPr>
          <w:rtl w:val="0"/>
        </w:rPr>
        <w:t xml:space="preserve">These terms, and any dispute or claim arising from or in connection with them, are governed by the laws of England and Wales.</w:t>
      </w:r>
    </w:p>
    <w:p w:rsidR="00000000" w:rsidDel="00000000" w:rsidP="00000000" w:rsidRDefault="00000000" w:rsidRPr="00000000" w14:paraId="0000007B">
      <w:pPr>
        <w:spacing w:after="240" w:before="240" w:lineRule="auto"/>
        <w:rPr/>
      </w:pPr>
      <w:r w:rsidDel="00000000" w:rsidR="00000000" w:rsidRPr="00000000">
        <w:rPr>
          <w:rtl w:val="0"/>
        </w:rPr>
        <w:t xml:space="preserve">The user and Flowly will first try to resolve any dispute informally and in good faith. Where a dispute cannot be resolved through informal communication, the courts of England and Wales will have exclusive jurisdiction, unless applicable law requires otherwise.</w:t>
      </w:r>
    </w:p>
    <w:p w:rsidR="00000000" w:rsidDel="00000000" w:rsidP="00000000" w:rsidRDefault="00000000" w:rsidRPr="00000000" w14:paraId="0000007C">
      <w:pPr>
        <w:pStyle w:val="Heading1"/>
        <w:spacing w:after="240" w:before="240" w:lineRule="auto"/>
        <w:rPr/>
      </w:pPr>
      <w:bookmarkStart w:colFirst="0" w:colLast="0" w:name="_heading=h.j4l3yiz9xufm" w:id="16"/>
      <w:bookmarkEnd w:id="16"/>
      <w:r w:rsidDel="00000000" w:rsidR="00000000" w:rsidRPr="00000000">
        <w:rPr>
          <w:rtl w:val="0"/>
        </w:rPr>
        <w:t xml:space="preserve">16.0 Contact Details</w:t>
      </w:r>
    </w:p>
    <w:p w:rsidR="00000000" w:rsidDel="00000000" w:rsidP="00000000" w:rsidRDefault="00000000" w:rsidRPr="00000000" w14:paraId="0000007D">
      <w:pPr>
        <w:spacing w:after="240" w:before="240" w:lineRule="auto"/>
        <w:rPr/>
      </w:pPr>
      <w:r w:rsidDel="00000000" w:rsidR="00000000" w:rsidRPr="00000000">
        <w:rPr>
          <w:rtl w:val="0"/>
        </w:rPr>
        <w:t xml:space="preserve">Questions about these terms or the Flowly services should be directed to Flowly using the contact details below.</w:t>
      </w:r>
    </w:p>
    <w:sdt>
      <w:sdtPr>
        <w:lock w:val="contentLocked"/>
        <w:id w:val="-1311552796"/>
        <w:tag w:val="goog_rdk_0"/>
      </w:sdtPr>
      <w:sdtContent>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Business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Flowly Now Ltd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Trading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Flowly</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Registered office / business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71-75 Shelton Street, Covent Garden, London, United Kingdom, WC2H 9JQ</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Support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d25442"/>
                    <w:sz w:val="20"/>
                    <w:szCs w:val="20"/>
                  </w:rPr>
                </w:pPr>
                <w:hyperlink r:id="rId7">
                  <w:r w:rsidDel="00000000" w:rsidR="00000000" w:rsidRPr="00000000">
                    <w:rPr>
                      <w:color w:val="d25442"/>
                      <w:sz w:val="20"/>
                      <w:szCs w:val="20"/>
                      <w:u w:val="single"/>
                      <w:rtl w:val="0"/>
                    </w:rPr>
                    <w:t xml:space="preserve">info@flowly.now</w:t>
                  </w:r>
                </w:hyperlink>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d25442"/>
                    <w:sz w:val="20"/>
                    <w:szCs w:val="20"/>
                  </w:rPr>
                </w:pPr>
                <w:hyperlink r:id="rId8">
                  <w:r w:rsidDel="00000000" w:rsidR="00000000" w:rsidRPr="00000000">
                    <w:rPr>
                      <w:color w:val="d25442"/>
                      <w:sz w:val="20"/>
                      <w:szCs w:val="20"/>
                      <w:u w:val="single"/>
                      <w:rtl w:val="0"/>
                    </w:rPr>
                    <w:t xml:space="preserve">https://flowly.now/</w:t>
                  </w:r>
                </w:hyperlink>
                <w:r w:rsidDel="00000000" w:rsidR="00000000" w:rsidRPr="00000000">
                  <w:rPr>
                    <w:rtl w:val="0"/>
                  </w:rPr>
                </w:r>
              </w:p>
            </w:tc>
          </w:tr>
        </w:tbl>
      </w:sdtContent>
    </w:sdt>
    <w:p w:rsidR="00000000" w:rsidDel="00000000" w:rsidP="00000000" w:rsidRDefault="00000000" w:rsidRPr="00000000" w14:paraId="00000088">
      <w:pPr>
        <w:spacing w:after="240" w:before="0" w:lineRule="auto"/>
        <w:jc w:val="both"/>
        <w:rPr>
          <w:sz w:val="20"/>
          <w:szCs w:val="20"/>
        </w:rPr>
      </w:pPr>
      <w:r w:rsidDel="00000000" w:rsidR="00000000" w:rsidRPr="00000000">
        <w:rPr>
          <w:rFonts w:ascii="Helvetica Neue" w:cs="Helvetica Neue" w:eastAsia="Helvetica Neue" w:hAnsi="Helvetica Neue"/>
          <w:b w:val="1"/>
          <w:bCs w:val="1"/>
          <w:sz w:val="20"/>
          <w:szCs w:val="20"/>
          <w:rtl w:val="0"/>
        </w:rPr>
        <w:t xml:space="preserve">*</w:t>
      </w:r>
      <w:r w:rsidDel="00000000" w:rsidR="00000000" w:rsidRPr="00000000">
        <w:rPr>
          <w:sz w:val="20"/>
          <w:szCs w:val="20"/>
          <w:rtl w:val="0"/>
        </w:rPr>
        <w:t xml:space="preserve">Flowly may update these contact details from time to time when its business details or communication channels change.</w:t>
      </w:r>
      <w:r w:rsidDel="00000000" w:rsidR="00000000" w:rsidRPr="00000000">
        <w:rPr>
          <w:rtl w:val="0"/>
        </w:rPr>
      </w:r>
    </w:p>
    <w:sectPr>
      <w:headerReference r:id="rId9" w:type="default"/>
      <w:footerReference r:id="rId10"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Roboto Light">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Helvetica Neue Light">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jc w:val="left"/>
      <w:rPr>
        <w:rFonts w:ascii="Helvetica Neue Light" w:cs="Helvetica Neue Light" w:eastAsia="Helvetica Neue Light" w:hAnsi="Helvetica Neue Light"/>
        <w:sz w:val="18"/>
        <w:szCs w:val="18"/>
      </w:rPr>
    </w:pPr>
    <w:r w:rsidDel="00000000" w:rsidR="00000000" w:rsidRPr="00000000">
      <w:rPr>
        <w:rFonts w:ascii="Helvetica Neue Light" w:cs="Helvetica Neue Light" w:eastAsia="Helvetica Neue Light" w:hAnsi="Helvetica Neue Light"/>
        <w:sz w:val="18"/>
        <w:szCs w:val="18"/>
        <w:rtl w:val="0"/>
      </w:rPr>
      <w:t xml:space="preserve">Flowly</w:t>
      <w:tab/>
      <w:tab/>
      <w:t xml:space="preserve">   </w:t>
      <w:tab/>
      <w:tab/>
      <w:t xml:space="preserve">      </w:t>
      <w:tab/>
      <w:tab/>
      <w:tab/>
      <w:tab/>
      <w:tab/>
      <w:tab/>
      <w:t xml:space="preserve">                     Page | </w:t>
    </w:r>
    <w:r w:rsidDel="00000000" w:rsidR="00000000" w:rsidRPr="00000000">
      <w:rPr>
        <w:rFonts w:ascii="Helvetica Neue Light" w:cs="Helvetica Neue Light" w:eastAsia="Helvetica Neue Light" w:hAnsi="Helvetica Neue Light"/>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spacing w:line="276" w:lineRule="auto"/>
      <w:rPr>
        <w:rFonts w:ascii="Proxima Nova" w:cs="Proxima Nova" w:eastAsia="Proxima Nova" w:hAnsi="Proxima Nova"/>
        <w:sz w:val="24"/>
        <w:szCs w:val="24"/>
      </w:rPr>
    </w:pPr>
    <w:r w:rsidDel="00000000" w:rsidR="00000000" w:rsidRPr="00000000">
      <w:rPr>
        <w:rtl w:val="0"/>
      </w:rPr>
    </w:r>
  </w:p>
  <w:sdt>
    <w:sdtPr>
      <w:lock w:val="contentLocked"/>
      <w:id w:val="-363431614"/>
      <w:tag w:val="goog_rdk_1"/>
    </w:sdtPr>
    <w:sdtContent>
      <w:tbl>
        <w:tblPr>
          <w:tblStyle w:val="Table2"/>
          <w:tblpPr w:leftFromText="180" w:rightFromText="180" w:topFromText="180" w:bottomFromText="180" w:vertAnchor="text" w:horzAnchor="text" w:tblpX="-180" w:tblpY="0"/>
          <w:tblW w:w="931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2535"/>
          <w:gridCol w:w="2985"/>
          <w:tblGridChange w:id="0">
            <w:tblGrid>
              <w:gridCol w:w="3795"/>
              <w:gridCol w:w="2535"/>
              <w:gridCol w:w="2985"/>
            </w:tblGrid>
          </w:tblGridChange>
        </w:tblGrid>
        <w:tr>
          <w:trPr>
            <w:cantSplit w:val="0"/>
            <w:tblHeader w:val="0"/>
          </w:trPr>
          <w:tc>
            <w:tcPr>
              <w:tcBorders>
                <w:top w:color="000000" w:space="0" w:sz="0" w:val="nil"/>
                <w:left w:color="000000" w:space="0" w:sz="0" w:val="nil"/>
                <w:bottom w:color="000000" w:space="0" w:sz="12" w:val="single"/>
                <w:right w:color="000000" w:space="0" w:sz="0" w:val="nil"/>
              </w:tcBorders>
              <w:tcMar>
                <w:top w:w="70.56" w:type="dxa"/>
                <w:left w:w="70.56" w:type="dxa"/>
                <w:bottom w:w="70.56" w:type="dxa"/>
                <w:right w:w="70.56" w:type="dxa"/>
              </w:tcMar>
            </w:tcPr>
            <w:p w:rsidR="00000000" w:rsidDel="00000000" w:rsidP="00000000" w:rsidRDefault="00000000" w:rsidRPr="00000000" w14:paraId="0000008A">
              <w:pPr>
                <w:widowControl w:val="0"/>
                <w:spacing w:line="240" w:lineRule="auto"/>
                <w:rPr>
                  <w:rFonts w:ascii="Roboto" w:cs="Roboto" w:eastAsia="Roboto" w:hAnsi="Roboto"/>
                  <w:sz w:val="30"/>
                  <w:szCs w:val="30"/>
                </w:rPr>
              </w:pPr>
              <w:r w:rsidDel="00000000" w:rsidR="00000000" w:rsidRPr="00000000">
                <w:rPr>
                  <w:rFonts w:ascii="Roboto Light" w:cs="Roboto Light" w:eastAsia="Roboto Light" w:hAnsi="Roboto Light"/>
                  <w:sz w:val="30"/>
                  <w:szCs w:val="30"/>
                  <w:rtl w:val="0"/>
                </w:rPr>
                <w:t xml:space="preserve">TERMS OF</w:t>
              </w:r>
              <w:r w:rsidDel="00000000" w:rsidR="00000000" w:rsidRPr="00000000">
                <w:rPr>
                  <w:rtl w:val="0"/>
                </w:rPr>
              </w:r>
            </w:p>
            <w:p w:rsidR="00000000" w:rsidDel="00000000" w:rsidP="00000000" w:rsidRDefault="00000000" w:rsidRPr="00000000" w14:paraId="0000008B">
              <w:pPr>
                <w:widowControl w:val="0"/>
                <w:spacing w:line="240" w:lineRule="auto"/>
                <w:rPr>
                  <w:rFonts w:ascii="Roboto Medium" w:cs="Roboto Medium" w:eastAsia="Roboto Medium" w:hAnsi="Roboto Medium"/>
                  <w:sz w:val="56"/>
                  <w:szCs w:val="56"/>
                </w:rPr>
              </w:pPr>
              <w:r w:rsidDel="00000000" w:rsidR="00000000" w:rsidRPr="00000000">
                <w:rPr>
                  <w:rFonts w:ascii="Roboto Medium" w:cs="Roboto Medium" w:eastAsia="Roboto Medium" w:hAnsi="Roboto Medium"/>
                  <w:sz w:val="56"/>
                  <w:szCs w:val="56"/>
                  <w:rtl w:val="0"/>
                </w:rPr>
                <w:t xml:space="preserve">SERVICE</w:t>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8C">
              <w:pPr>
                <w:widowControl w:val="0"/>
                <w:spacing w:line="240" w:lineRule="auto"/>
                <w:jc w:val="left"/>
                <w:rPr>
                  <w:rFonts w:ascii="Proxima Nova" w:cs="Proxima Nova" w:eastAsia="Proxima Nova" w:hAnsi="Proxima Nova"/>
                  <w:sz w:val="24"/>
                  <w:szCs w:val="24"/>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8D">
              <w:pPr>
                <w:widowControl w:val="0"/>
                <w:spacing w:line="240" w:lineRule="auto"/>
                <w:jc w:val="left"/>
                <w:rPr>
                  <w:rFonts w:ascii="Roboto Medium" w:cs="Roboto Medium" w:eastAsia="Roboto Medium" w:hAnsi="Roboto Medium"/>
                  <w:sz w:val="24"/>
                  <w:szCs w:val="24"/>
                </w:rPr>
              </w:pPr>
              <w:r w:rsidDel="00000000" w:rsidR="00000000" w:rsidRPr="00000000">
                <w:rPr>
                  <w:rFonts w:ascii="Proxima Nova" w:cs="Proxima Nova" w:eastAsia="Proxima Nova" w:hAnsi="Proxima Nova"/>
                  <w:sz w:val="24"/>
                  <w:szCs w:val="24"/>
                  <w:rtl w:val="0"/>
                </w:rPr>
                <w:t xml:space="preserve"> </w:t>
              </w:r>
              <w:r w:rsidDel="00000000" w:rsidR="00000000" w:rsidRPr="00000000">
                <w:rPr>
                  <w:rtl w:val="0"/>
                </w:rPr>
              </w:r>
            </w:p>
            <w:p w:rsidR="00000000" w:rsidDel="00000000" w:rsidP="00000000" w:rsidRDefault="00000000" w:rsidRPr="00000000" w14:paraId="0000008E">
              <w:pPr>
                <w:widowControl w:val="0"/>
                <w:spacing w:line="240" w:lineRule="auto"/>
                <w:jc w:val="left"/>
                <w:rPr>
                  <w:sz w:val="20"/>
                  <w:szCs w:val="20"/>
                </w:rPr>
              </w:pPr>
              <w:r w:rsidDel="00000000" w:rsidR="00000000" w:rsidRPr="00000000">
                <w:rPr>
                  <w:rFonts w:ascii="Roboto Medium" w:cs="Roboto Medium" w:eastAsia="Roboto Medium" w:hAnsi="Roboto Medium"/>
                  <w:color w:val="d25442"/>
                  <w:sz w:val="24"/>
                  <w:szCs w:val="24"/>
                  <w:rtl w:val="0"/>
                </w:rPr>
                <w:t xml:space="preserve">                        </w:t>
              </w:r>
              <w:r w:rsidDel="00000000" w:rsidR="00000000" w:rsidRPr="00000000">
                <w:rPr>
                  <w:rtl w:val="0"/>
                </w:rPr>
              </w:r>
            </w:p>
          </w:tc>
        </w:tr>
        <w:tr>
          <w:trPr>
            <w:cantSplit w:val="0"/>
            <w:tblHeader w:val="0"/>
          </w:trPr>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8F">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Document Code:</w:t>
              </w:r>
              <w:r w:rsidDel="00000000" w:rsidR="00000000" w:rsidRPr="00000000">
                <w:rPr>
                  <w:rFonts w:ascii="Roboto" w:cs="Roboto" w:eastAsia="Roboto" w:hAnsi="Roboto"/>
                  <w:rtl w:val="0"/>
                </w:rPr>
                <w:t xml:space="preserve"> </w:t>
              </w:r>
              <w:r w:rsidDel="00000000" w:rsidR="00000000" w:rsidRPr="00000000">
                <w:rPr>
                  <w:rtl w:val="0"/>
                </w:rPr>
                <w:t xml:space="preserve">TOS</w:t>
              </w: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90">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Issue No:</w:t>
              </w:r>
              <w:r w:rsidDel="00000000" w:rsidR="00000000" w:rsidRPr="00000000">
                <w:rPr>
                  <w:rFonts w:ascii="Roboto" w:cs="Roboto" w:eastAsia="Roboto" w:hAnsi="Roboto"/>
                  <w:rtl w:val="0"/>
                </w:rPr>
                <w:t xml:space="preserve"> </w:t>
              </w:r>
              <w:r w:rsidDel="00000000" w:rsidR="00000000" w:rsidRPr="00000000">
                <w:rPr>
                  <w:rFonts w:ascii="Helvetica Neue Light" w:cs="Helvetica Neue Light" w:eastAsia="Helvetica Neue Light" w:hAnsi="Helvetica Neue Light"/>
                  <w:rtl w:val="0"/>
                </w:rPr>
                <w:t xml:space="preserve">1</w:t>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91">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Effective Date:</w:t>
              </w:r>
              <w:r w:rsidDel="00000000" w:rsidR="00000000" w:rsidRPr="00000000">
                <w:rPr>
                  <w:rFonts w:ascii="Roboto" w:cs="Roboto" w:eastAsia="Roboto" w:hAnsi="Roboto"/>
                  <w:rtl w:val="0"/>
                </w:rPr>
                <w:t xml:space="preserve"> </w:t>
              </w:r>
              <w:r w:rsidDel="00000000" w:rsidR="00000000" w:rsidRPr="00000000">
                <w:rPr>
                  <w:rtl w:val="0"/>
                </w:rPr>
                <w:t xml:space="preserve">15</w:t>
              </w:r>
              <w:r w:rsidDel="00000000" w:rsidR="00000000" w:rsidRPr="00000000">
                <w:rPr>
                  <w:rFonts w:ascii="Helvetica Neue Light" w:cs="Helvetica Neue Light" w:eastAsia="Helvetica Neue Light" w:hAnsi="Helvetica Neue Light"/>
                  <w:rtl w:val="0"/>
                </w:rPr>
                <w:t xml:space="preserve">/05/2026</w:t>
              </w:r>
            </w:p>
          </w:tc>
        </w:tr>
      </w:tbl>
    </w:sdtContent>
  </w:sdt>
  <w:p w:rsidR="00000000" w:rsidDel="00000000" w:rsidP="00000000" w:rsidRDefault="00000000" w:rsidRPr="00000000" w14:paraId="00000092">
    <w:pPr>
      <w:spacing w:line="276" w:lineRule="auto"/>
      <w:rPr>
        <w:rFonts w:ascii="Proxima Nova" w:cs="Proxima Nova" w:eastAsia="Proxima Nova" w:hAnsi="Proxima Nova"/>
        <w:sz w:val="2"/>
        <w:szCs w:val="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4267200</wp:posOffset>
          </wp:positionH>
          <wp:positionV relativeFrom="paragraph">
            <wp:posOffset>171450</wp:posOffset>
          </wp:positionV>
          <wp:extent cx="1533525" cy="4064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3525" cy="406400"/>
                  </a:xfrm>
                  <a:prstGeom prst="rect"/>
                  <a:ln/>
                </pic:spPr>
              </pic:pic>
            </a:graphicData>
          </a:graphic>
        </wp:anchor>
      </w:drawing>
    </w:r>
  </w:p>
  <w:p w:rsidR="00000000" w:rsidDel="00000000" w:rsidP="00000000" w:rsidRDefault="00000000" w:rsidRPr="00000000" w14:paraId="00000093">
    <w:pPr>
      <w:spacing w:line="276" w:lineRule="auto"/>
      <w:rPr>
        <w:rFonts w:ascii="Proxima Nova" w:cs="Proxima Nova" w:eastAsia="Proxima Nova" w:hAnsi="Proxima Nova"/>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d2544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d2544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d2544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Light" w:cs="Helvetica Neue Light" w:eastAsia="Helvetica Neue Light" w:hAnsi="Helvetica Neue Light"/>
        <w:sz w:val="22"/>
        <w:szCs w:val="22"/>
        <w:lang w:val="en_GB"/>
      </w:rPr>
    </w:rPrDefault>
    <w:pPrDefault>
      <w:pPr>
        <w:spacing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Helvetica Neue" w:cs="Helvetica Neue" w:eastAsia="Helvetica Neue" w:hAnsi="Helvetica Neue"/>
      <w:b w:val="1"/>
      <w:bCs w:val="1"/>
      <w:color w:val="d25442"/>
      <w:sz w:val="26"/>
      <w:szCs w:val="26"/>
    </w:rPr>
  </w:style>
  <w:style w:type="paragraph" w:styleId="Heading2">
    <w:name w:val="heading 2"/>
    <w:basedOn w:val="Normal"/>
    <w:next w:val="Normal"/>
    <w:pPr>
      <w:keepNext w:val="1"/>
      <w:keepLines w:val="1"/>
    </w:pPr>
    <w:rPr>
      <w:rFonts w:ascii="Helvetica Neue" w:cs="Helvetica Neue" w:eastAsia="Helvetica Neue" w:hAnsi="Helvetica Neue"/>
      <w:sz w:val="24"/>
      <w:szCs w:val="24"/>
    </w:rPr>
  </w:style>
  <w:style w:type="paragraph" w:styleId="Heading3">
    <w:name w:val="heading 3"/>
    <w:basedOn w:val="Normal"/>
    <w:next w:val="Normal"/>
    <w:pPr>
      <w:keepNext w:val="1"/>
      <w:keepLines w:val="1"/>
      <w:spacing w:after="240" w:before="240" w:lineRule="auto"/>
    </w:pPr>
    <w:rPr>
      <w:rFonts w:ascii="Roboto" w:cs="Roboto" w:eastAsia="Roboto" w:hAnsi="Roboto"/>
      <w:b w:val="1"/>
      <w:bCs w:val="1"/>
      <w:color w:val="666666"/>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0"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flowly.now" TargetMode="External"/><Relationship Id="rId8" Type="http://schemas.openxmlformats.org/officeDocument/2006/relationships/hyperlink" Target="https://flowly.now/"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RobotoLight-boldItalic.ttf"/><Relationship Id="rId11" Type="http://schemas.openxmlformats.org/officeDocument/2006/relationships/font" Target="fonts/RobotoMedium-italic.ttf"/><Relationship Id="rId22" Type="http://schemas.openxmlformats.org/officeDocument/2006/relationships/font" Target="fonts/HelveticaNeueLight-bold.ttf"/><Relationship Id="rId10" Type="http://schemas.openxmlformats.org/officeDocument/2006/relationships/font" Target="fonts/RobotoMedium-bold.ttf"/><Relationship Id="rId21" Type="http://schemas.openxmlformats.org/officeDocument/2006/relationships/font" Target="fonts/HelveticaNeueLight-regular.ttf"/><Relationship Id="rId13" Type="http://schemas.openxmlformats.org/officeDocument/2006/relationships/font" Target="fonts/HelveticaNeue-regular.ttf"/><Relationship Id="rId24" Type="http://schemas.openxmlformats.org/officeDocument/2006/relationships/font" Target="fonts/HelveticaNeueLight-boldItalic.ttf"/><Relationship Id="rId12" Type="http://schemas.openxmlformats.org/officeDocument/2006/relationships/font" Target="fonts/RobotoMedium-boldItalic.ttf"/><Relationship Id="rId23" Type="http://schemas.openxmlformats.org/officeDocument/2006/relationships/font" Target="fonts/HelveticaNeueLight-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RobotoMedium-regular.ttf"/><Relationship Id="rId15" Type="http://schemas.openxmlformats.org/officeDocument/2006/relationships/font" Target="fonts/HelveticaNeue-italic.ttf"/><Relationship Id="rId14" Type="http://schemas.openxmlformats.org/officeDocument/2006/relationships/font" Target="fonts/HelveticaNeue-bold.ttf"/><Relationship Id="rId17" Type="http://schemas.openxmlformats.org/officeDocument/2006/relationships/font" Target="fonts/RobotoLight-regular.ttf"/><Relationship Id="rId16" Type="http://schemas.openxmlformats.org/officeDocument/2006/relationships/font" Target="fonts/HelveticaNeue-boldItalic.ttf"/><Relationship Id="rId5" Type="http://schemas.openxmlformats.org/officeDocument/2006/relationships/font" Target="fonts/ProximaNova-regular.ttf"/><Relationship Id="rId19" Type="http://schemas.openxmlformats.org/officeDocument/2006/relationships/font" Target="fonts/RobotoLight-italic.ttf"/><Relationship Id="rId6" Type="http://schemas.openxmlformats.org/officeDocument/2006/relationships/font" Target="fonts/ProximaNova-bold.ttf"/><Relationship Id="rId18" Type="http://schemas.openxmlformats.org/officeDocument/2006/relationships/font" Target="fonts/RobotoLight-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IMUKQy1QiKMaqDS0UkxONQW4Ew==">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